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E65" w:rsidRPr="008A730D" w:rsidRDefault="00496E65" w:rsidP="00496E65">
      <w:pPr>
        <w:tabs>
          <w:tab w:val="left" w:pos="-720"/>
        </w:tabs>
        <w:jc w:val="center"/>
        <w:rPr>
          <w:b/>
          <w:sz w:val="36"/>
          <w:szCs w:val="36"/>
          <w:lang w:val="nb-NO"/>
        </w:rPr>
      </w:pPr>
      <w:r w:rsidRPr="008A730D">
        <w:rPr>
          <w:b/>
          <w:sz w:val="36"/>
          <w:szCs w:val="36"/>
          <w:lang w:val="nb-NO"/>
        </w:rPr>
        <w:t>ASKEROPTIMISTEN</w:t>
      </w:r>
    </w:p>
    <w:p w:rsidR="00496E65" w:rsidRPr="008A730D" w:rsidRDefault="00496E65" w:rsidP="00496E65">
      <w:pPr>
        <w:tabs>
          <w:tab w:val="left" w:pos="-720"/>
        </w:tabs>
        <w:jc w:val="center"/>
        <w:rPr>
          <w:b/>
          <w:sz w:val="36"/>
          <w:szCs w:val="36"/>
          <w:lang w:val="nb-NO"/>
        </w:rPr>
      </w:pPr>
      <w:r w:rsidRPr="008A730D">
        <w:rPr>
          <w:b/>
          <w:sz w:val="36"/>
          <w:szCs w:val="36"/>
          <w:lang w:val="nb-NO"/>
        </w:rPr>
        <w:t>OAS-CUP</w:t>
      </w:r>
      <w:r>
        <w:rPr>
          <w:b/>
          <w:sz w:val="36"/>
          <w:szCs w:val="36"/>
          <w:lang w:val="nb-NO"/>
        </w:rPr>
        <w:t xml:space="preserve"> - 2012</w:t>
      </w:r>
    </w:p>
    <w:p w:rsidR="00496E65" w:rsidRPr="008A730D" w:rsidRDefault="00496E65" w:rsidP="00496E65">
      <w:pPr>
        <w:tabs>
          <w:tab w:val="left" w:pos="-720"/>
        </w:tabs>
        <w:jc w:val="center"/>
        <w:rPr>
          <w:b/>
          <w:sz w:val="36"/>
          <w:szCs w:val="36"/>
          <w:lang w:val="nb-NO"/>
        </w:rPr>
      </w:pPr>
      <w:r w:rsidRPr="008A730D">
        <w:rPr>
          <w:b/>
          <w:sz w:val="36"/>
          <w:szCs w:val="36"/>
          <w:lang w:val="nb-NO"/>
        </w:rPr>
        <w:t xml:space="preserve">for </w:t>
      </w:r>
    </w:p>
    <w:p w:rsidR="00496E65" w:rsidRDefault="00496E65" w:rsidP="00496E65">
      <w:pPr>
        <w:tabs>
          <w:tab w:val="left" w:pos="-720"/>
        </w:tabs>
        <w:jc w:val="center"/>
        <w:rPr>
          <w:b/>
          <w:sz w:val="36"/>
          <w:szCs w:val="36"/>
          <w:lang w:val="nb-NO"/>
        </w:rPr>
      </w:pPr>
      <w:r w:rsidRPr="008A730D">
        <w:rPr>
          <w:b/>
          <w:sz w:val="36"/>
          <w:szCs w:val="36"/>
          <w:lang w:val="nb-NO"/>
        </w:rPr>
        <w:t xml:space="preserve">Europa, Laser, Laser radial, Laser 4.7, </w:t>
      </w:r>
      <w:r>
        <w:rPr>
          <w:b/>
          <w:sz w:val="36"/>
          <w:szCs w:val="36"/>
          <w:lang w:val="nb-NO"/>
        </w:rPr>
        <w:t>Optimist, Zoom8, 29’er,</w:t>
      </w:r>
      <w:r w:rsidRPr="008A730D">
        <w:rPr>
          <w:b/>
          <w:sz w:val="36"/>
          <w:szCs w:val="36"/>
          <w:lang w:val="nb-NO"/>
        </w:rPr>
        <w:t xml:space="preserve"> RS </w:t>
      </w:r>
      <w:proofErr w:type="spellStart"/>
      <w:r w:rsidRPr="008A730D">
        <w:rPr>
          <w:b/>
          <w:sz w:val="36"/>
          <w:szCs w:val="36"/>
          <w:lang w:val="nb-NO"/>
        </w:rPr>
        <w:t>Feva</w:t>
      </w:r>
      <w:proofErr w:type="spellEnd"/>
      <w:r>
        <w:rPr>
          <w:b/>
          <w:sz w:val="36"/>
          <w:szCs w:val="36"/>
          <w:lang w:val="nb-NO"/>
        </w:rPr>
        <w:t>, Brett</w:t>
      </w:r>
      <w:r w:rsidRPr="008A730D">
        <w:rPr>
          <w:b/>
          <w:sz w:val="36"/>
          <w:szCs w:val="36"/>
          <w:lang w:val="nb-NO"/>
        </w:rPr>
        <w:t xml:space="preserve"> </w:t>
      </w:r>
      <w:r w:rsidR="00A307CB">
        <w:rPr>
          <w:b/>
          <w:sz w:val="36"/>
          <w:szCs w:val="36"/>
          <w:lang w:val="nb-NO"/>
        </w:rPr>
        <w:br/>
      </w:r>
    </w:p>
    <w:p w:rsidR="00A307CB" w:rsidRDefault="003B5581" w:rsidP="00496E65">
      <w:pPr>
        <w:tabs>
          <w:tab w:val="left" w:pos="-720"/>
        </w:tabs>
        <w:jc w:val="center"/>
        <w:rPr>
          <w:b/>
          <w:sz w:val="36"/>
          <w:szCs w:val="36"/>
          <w:lang w:val="nb-NO"/>
        </w:rPr>
      </w:pPr>
      <w:r>
        <w:rPr>
          <w:b/>
          <w:sz w:val="36"/>
          <w:szCs w:val="36"/>
          <w:lang w:val="nb-NO"/>
        </w:rPr>
        <w:t>Kretsmesterskap for Optimist</w:t>
      </w:r>
      <w:r w:rsidR="00A307CB">
        <w:rPr>
          <w:b/>
          <w:sz w:val="36"/>
          <w:szCs w:val="36"/>
          <w:lang w:val="nb-NO"/>
        </w:rPr>
        <w:t xml:space="preserve">, Zoom8 &amp; RS </w:t>
      </w:r>
      <w:proofErr w:type="spellStart"/>
      <w:r w:rsidR="00A307CB">
        <w:rPr>
          <w:b/>
          <w:sz w:val="36"/>
          <w:szCs w:val="36"/>
          <w:lang w:val="nb-NO"/>
        </w:rPr>
        <w:t>Feva</w:t>
      </w:r>
      <w:proofErr w:type="spellEnd"/>
      <w:r w:rsidR="006158AA">
        <w:rPr>
          <w:b/>
          <w:sz w:val="36"/>
          <w:szCs w:val="36"/>
          <w:lang w:val="nb-NO"/>
        </w:rPr>
        <w:t xml:space="preserve"> </w:t>
      </w:r>
    </w:p>
    <w:p w:rsidR="00496E65" w:rsidRPr="008A730D" w:rsidRDefault="00496E65" w:rsidP="00496E65">
      <w:pPr>
        <w:tabs>
          <w:tab w:val="left" w:pos="-720"/>
        </w:tabs>
        <w:jc w:val="center"/>
        <w:rPr>
          <w:b/>
          <w:sz w:val="36"/>
          <w:szCs w:val="36"/>
          <w:lang w:val="nb-NO"/>
        </w:rPr>
      </w:pPr>
    </w:p>
    <w:p w:rsidR="00496E65" w:rsidRPr="008A730D" w:rsidRDefault="00496E65" w:rsidP="00496E65">
      <w:pPr>
        <w:tabs>
          <w:tab w:val="left" w:pos="-720"/>
        </w:tabs>
        <w:jc w:val="center"/>
        <w:rPr>
          <w:b/>
          <w:sz w:val="36"/>
          <w:szCs w:val="36"/>
          <w:lang w:val="nb-NO"/>
        </w:rPr>
      </w:pPr>
      <w:r w:rsidRPr="008A730D">
        <w:rPr>
          <w:b/>
          <w:sz w:val="36"/>
          <w:szCs w:val="36"/>
          <w:lang w:val="nb-NO"/>
        </w:rPr>
        <w:t>2</w:t>
      </w:r>
      <w:r>
        <w:rPr>
          <w:b/>
          <w:sz w:val="36"/>
          <w:szCs w:val="36"/>
          <w:lang w:val="nb-NO"/>
        </w:rPr>
        <w:t>5</w:t>
      </w:r>
      <w:r w:rsidRPr="008A730D">
        <w:rPr>
          <w:b/>
          <w:sz w:val="36"/>
          <w:szCs w:val="36"/>
          <w:lang w:val="nb-NO"/>
        </w:rPr>
        <w:t>. – 2</w:t>
      </w:r>
      <w:r>
        <w:rPr>
          <w:b/>
          <w:sz w:val="36"/>
          <w:szCs w:val="36"/>
          <w:lang w:val="nb-NO"/>
        </w:rPr>
        <w:t>6</w:t>
      </w:r>
      <w:r w:rsidRPr="008A730D">
        <w:rPr>
          <w:b/>
          <w:sz w:val="36"/>
          <w:szCs w:val="36"/>
          <w:lang w:val="nb-NO"/>
        </w:rPr>
        <w:t>. august 201</w:t>
      </w:r>
      <w:r>
        <w:rPr>
          <w:b/>
          <w:sz w:val="36"/>
          <w:szCs w:val="36"/>
          <w:lang w:val="nb-NO"/>
        </w:rPr>
        <w:t>2</w:t>
      </w:r>
    </w:p>
    <w:p w:rsidR="00496E65" w:rsidRPr="008A730D" w:rsidRDefault="00496E65" w:rsidP="00496E65">
      <w:pPr>
        <w:tabs>
          <w:tab w:val="left" w:pos="-720"/>
        </w:tabs>
        <w:jc w:val="center"/>
        <w:rPr>
          <w:b/>
          <w:sz w:val="36"/>
          <w:szCs w:val="36"/>
          <w:lang w:val="nb-NO"/>
        </w:rPr>
      </w:pPr>
      <w:r w:rsidRPr="008A730D">
        <w:rPr>
          <w:b/>
          <w:sz w:val="36"/>
          <w:szCs w:val="36"/>
          <w:lang w:val="nb-NO"/>
        </w:rPr>
        <w:t>Asker Seilforening</w:t>
      </w:r>
    </w:p>
    <w:p w:rsidR="00496E65" w:rsidRPr="008A730D" w:rsidRDefault="00496E65" w:rsidP="00496E65">
      <w:pPr>
        <w:tabs>
          <w:tab w:val="left" w:pos="-720"/>
        </w:tabs>
        <w:jc w:val="center"/>
        <w:rPr>
          <w:b/>
          <w:sz w:val="36"/>
          <w:szCs w:val="36"/>
          <w:lang w:val="nb-NO"/>
        </w:rPr>
      </w:pPr>
      <w:r w:rsidRPr="008A730D">
        <w:rPr>
          <w:b/>
          <w:sz w:val="36"/>
          <w:szCs w:val="36"/>
          <w:lang w:val="nb-NO"/>
        </w:rPr>
        <w:t>Blakstad bryggevei 9, Asker</w:t>
      </w:r>
    </w:p>
    <w:p w:rsidR="00496E65" w:rsidRPr="008A730D" w:rsidRDefault="00496E65" w:rsidP="00496E65">
      <w:pPr>
        <w:rPr>
          <w:lang w:val="nb-NO"/>
        </w:rPr>
      </w:pPr>
      <w:r w:rsidRPr="008A730D">
        <w:rPr>
          <w:lang w:val="nb-NO"/>
        </w:rPr>
        <w:tab/>
      </w:r>
      <w:r w:rsidRPr="008A730D">
        <w:rPr>
          <w:lang w:val="nb-NO"/>
        </w:rPr>
        <w:tab/>
      </w:r>
      <w:r w:rsidRPr="008A730D">
        <w:rPr>
          <w:lang w:val="nb-NO"/>
        </w:rPr>
        <w:tab/>
      </w:r>
      <w:r w:rsidRPr="008A730D">
        <w:rPr>
          <w:lang w:val="nb-NO"/>
        </w:rPr>
        <w:tab/>
      </w:r>
    </w:p>
    <w:p w:rsidR="00496E65" w:rsidRPr="008A730D" w:rsidRDefault="00496E65" w:rsidP="00496E65">
      <w:pPr>
        <w:jc w:val="center"/>
        <w:rPr>
          <w:b/>
          <w:sz w:val="36"/>
          <w:lang w:val="nb-NO"/>
        </w:rPr>
      </w:pPr>
      <w:r w:rsidRPr="008A730D">
        <w:rPr>
          <w:b/>
          <w:sz w:val="36"/>
          <w:lang w:val="nb-NO"/>
        </w:rPr>
        <w:t>SEILINGSBESTEMMELSER</w:t>
      </w:r>
    </w:p>
    <w:p w:rsidR="00496E65" w:rsidRPr="008A730D" w:rsidRDefault="00496E65" w:rsidP="00BC23D7">
      <w:pPr>
        <w:numPr>
          <w:ilvl w:val="0"/>
          <w:numId w:val="18"/>
        </w:numPr>
        <w:suppressAutoHyphens/>
        <w:spacing w:before="360"/>
        <w:jc w:val="both"/>
        <w:rPr>
          <w:b/>
          <w:lang w:val="nb-NO"/>
        </w:rPr>
      </w:pPr>
      <w:r w:rsidRPr="008A730D">
        <w:rPr>
          <w:b/>
          <w:lang w:val="nb-NO"/>
        </w:rPr>
        <w:t>REGLER</w:t>
      </w:r>
    </w:p>
    <w:p w:rsidR="00496E65" w:rsidRPr="008A730D" w:rsidRDefault="00496E65" w:rsidP="00BC23D7">
      <w:pPr>
        <w:numPr>
          <w:ilvl w:val="1"/>
          <w:numId w:val="18"/>
        </w:numPr>
        <w:rPr>
          <w:lang w:val="nb-NO"/>
        </w:rPr>
      </w:pPr>
      <w:r>
        <w:rPr>
          <w:lang w:val="nb-NO"/>
        </w:rPr>
        <w:t xml:space="preserve">Regattaen vil være underlagt </w:t>
      </w:r>
      <w:r w:rsidRPr="008A730D">
        <w:rPr>
          <w:lang w:val="nb-NO"/>
        </w:rPr>
        <w:t xml:space="preserve">reglene slik de er definert i </w:t>
      </w:r>
      <w:r w:rsidRPr="004B2189">
        <w:rPr>
          <w:i/>
          <w:lang w:val="nb-NO"/>
        </w:rPr>
        <w:t>Kappse</w:t>
      </w:r>
      <w:r w:rsidRPr="004B2189">
        <w:rPr>
          <w:i/>
          <w:lang w:val="nb-NO"/>
        </w:rPr>
        <w:t>i</w:t>
      </w:r>
      <w:r w:rsidRPr="004B2189">
        <w:rPr>
          <w:i/>
          <w:lang w:val="nb-NO"/>
        </w:rPr>
        <w:t>lingsreglene</w:t>
      </w:r>
      <w:r w:rsidRPr="008A730D">
        <w:rPr>
          <w:lang w:val="nb-NO"/>
        </w:rPr>
        <w:t xml:space="preserve">. </w:t>
      </w:r>
    </w:p>
    <w:p w:rsidR="00496E65" w:rsidRDefault="004D3CC0" w:rsidP="00BC23D7">
      <w:pPr>
        <w:numPr>
          <w:ilvl w:val="1"/>
          <w:numId w:val="18"/>
        </w:numPr>
        <w:suppressAutoHyphens/>
        <w:jc w:val="both"/>
        <w:rPr>
          <w:lang w:val="nb-NO"/>
        </w:rPr>
      </w:pPr>
      <w:r>
        <w:rPr>
          <w:lang w:val="nb-NO"/>
        </w:rPr>
        <w:t>NIF</w:t>
      </w:r>
      <w:r w:rsidR="00496E65" w:rsidRPr="008A730D">
        <w:rPr>
          <w:lang w:val="nb-NO"/>
        </w:rPr>
        <w:t>s bestemmelser for deltakelse i idrettsarrangement for barn vil gjelde.</w:t>
      </w:r>
    </w:p>
    <w:p w:rsidR="00496E65" w:rsidRDefault="00496E65" w:rsidP="00BC23D7">
      <w:pPr>
        <w:numPr>
          <w:ilvl w:val="1"/>
          <w:numId w:val="18"/>
        </w:numPr>
        <w:suppressAutoHyphens/>
        <w:jc w:val="both"/>
      </w:pPr>
      <w:r w:rsidRPr="002376D3">
        <w:rPr>
          <w:lang w:val="nb-NO"/>
        </w:rPr>
        <w:t>For brettklassene vil Appendiks B gjelde</w:t>
      </w:r>
      <w:r w:rsidRPr="00F3052C">
        <w:t>.</w:t>
      </w:r>
    </w:p>
    <w:p w:rsidR="00496E65" w:rsidRDefault="00496E65" w:rsidP="00BC23D7">
      <w:pPr>
        <w:numPr>
          <w:ilvl w:val="1"/>
          <w:numId w:val="18"/>
        </w:numPr>
        <w:suppressAutoHyphens/>
        <w:jc w:val="both"/>
        <w:rPr>
          <w:lang w:val="nb-NO"/>
        </w:rPr>
      </w:pPr>
      <w:r w:rsidRPr="000F554C">
        <w:rPr>
          <w:lang w:val="nb-NO"/>
        </w:rPr>
        <w:t xml:space="preserve">For </w:t>
      </w:r>
      <w:r>
        <w:rPr>
          <w:lang w:val="nb-NO"/>
        </w:rPr>
        <w:t>Optimist A, Laserklasser</w:t>
      </w:r>
      <w:r w:rsidRPr="000F554C">
        <w:rPr>
          <w:lang w:val="nb-NO"/>
        </w:rPr>
        <w:t xml:space="preserve">, Europa, Zoom8 og RS </w:t>
      </w:r>
      <w:proofErr w:type="spellStart"/>
      <w:r w:rsidRPr="000F554C">
        <w:rPr>
          <w:lang w:val="nb-NO"/>
        </w:rPr>
        <w:t>Feva</w:t>
      </w:r>
      <w:proofErr w:type="spellEnd"/>
      <w:r w:rsidRPr="000F554C">
        <w:rPr>
          <w:lang w:val="nb-NO"/>
        </w:rPr>
        <w:t xml:space="preserve"> vil </w:t>
      </w:r>
      <w:proofErr w:type="spellStart"/>
      <w:r w:rsidRPr="000F554C">
        <w:rPr>
          <w:lang w:val="nb-NO"/>
        </w:rPr>
        <w:t>Appendix</w:t>
      </w:r>
      <w:proofErr w:type="spellEnd"/>
      <w:r w:rsidRPr="000F554C">
        <w:rPr>
          <w:lang w:val="nb-NO"/>
        </w:rPr>
        <w:t xml:space="preserve"> P gjelde.</w:t>
      </w:r>
    </w:p>
    <w:p w:rsidR="00BC23D7" w:rsidRDefault="00BC23D7" w:rsidP="00BC23D7">
      <w:pPr>
        <w:numPr>
          <w:ilvl w:val="1"/>
          <w:numId w:val="18"/>
        </w:numPr>
        <w:suppressAutoHyphens/>
        <w:jc w:val="both"/>
        <w:rPr>
          <w:lang w:val="nb-NO"/>
        </w:rPr>
      </w:pPr>
      <w:r>
        <w:rPr>
          <w:lang w:val="nb-NO"/>
        </w:rPr>
        <w:t>For de klasser som seiler Kretsmesterskap gjelder OAS regler for Kretsmesterskap</w:t>
      </w:r>
    </w:p>
    <w:p w:rsidR="00496E65" w:rsidRPr="008A730D" w:rsidRDefault="00496E65" w:rsidP="00BC23D7">
      <w:pPr>
        <w:numPr>
          <w:ilvl w:val="0"/>
          <w:numId w:val="18"/>
        </w:numPr>
        <w:spacing w:before="120"/>
        <w:rPr>
          <w:b/>
          <w:lang w:val="nb-NO"/>
        </w:rPr>
      </w:pPr>
      <w:r w:rsidRPr="008A730D">
        <w:rPr>
          <w:b/>
          <w:lang w:val="nb-NO"/>
        </w:rPr>
        <w:t>BESKJEDER TIL DELTAGERE</w:t>
      </w:r>
    </w:p>
    <w:p w:rsidR="00BC23D7" w:rsidRDefault="00496E65" w:rsidP="00BC23D7">
      <w:pPr>
        <w:ind w:left="1134"/>
        <w:rPr>
          <w:lang w:val="nb-NO"/>
        </w:rPr>
      </w:pPr>
      <w:r w:rsidRPr="008A730D">
        <w:rPr>
          <w:lang w:val="nb-NO"/>
        </w:rPr>
        <w:t>Beskjeder til deltagerne vil bli slått opp på den offisielle oppslag</w:t>
      </w:r>
      <w:r w:rsidRPr="008A730D">
        <w:rPr>
          <w:lang w:val="nb-NO"/>
        </w:rPr>
        <w:t>s</w:t>
      </w:r>
      <w:r w:rsidRPr="008A730D">
        <w:rPr>
          <w:lang w:val="nb-NO"/>
        </w:rPr>
        <w:t>tavlen som er plassert ved inngangen til klubbhuset.</w:t>
      </w:r>
    </w:p>
    <w:p w:rsidR="00496E65" w:rsidRPr="00BC23D7" w:rsidRDefault="00BC23D7" w:rsidP="00BC23D7">
      <w:pPr>
        <w:spacing w:before="180"/>
        <w:rPr>
          <w:lang w:val="nb-NO"/>
        </w:rPr>
      </w:pPr>
      <w:r>
        <w:rPr>
          <w:b/>
          <w:lang w:val="nb-NO"/>
        </w:rPr>
        <w:t>3</w:t>
      </w:r>
      <w:r>
        <w:rPr>
          <w:b/>
          <w:lang w:val="nb-NO"/>
        </w:rPr>
        <w:tab/>
      </w:r>
      <w:r w:rsidR="00496E65" w:rsidRPr="008A730D">
        <w:rPr>
          <w:b/>
          <w:lang w:val="nb-NO"/>
        </w:rPr>
        <w:t>ENDRINGER I SEILINGSBESTEMMELSENE</w:t>
      </w:r>
    </w:p>
    <w:p w:rsidR="00496E65" w:rsidRPr="008A730D" w:rsidRDefault="00496E65" w:rsidP="00BC23D7">
      <w:pPr>
        <w:suppressAutoHyphens/>
        <w:ind w:left="1134" w:hanging="1134"/>
        <w:rPr>
          <w:lang w:val="nb-NO"/>
        </w:rPr>
      </w:pPr>
      <w:r w:rsidRPr="008A730D">
        <w:rPr>
          <w:lang w:val="nb-NO"/>
        </w:rPr>
        <w:tab/>
        <w:t>Eventuelle endringer i seilingsbestemmelsene vil bli slått opp før kl 0900 samme dag de trer i kraft, bortsett fra at eventuelle forandringer i tidsprogrammet for seilasene vil bli slått opp før kl 2000 dagen før de trer i kraft.</w:t>
      </w:r>
    </w:p>
    <w:p w:rsidR="00496E65" w:rsidRPr="008A730D" w:rsidRDefault="00BC23D7" w:rsidP="00BC23D7">
      <w:pPr>
        <w:suppressAutoHyphens/>
        <w:spacing w:before="120"/>
        <w:jc w:val="both"/>
        <w:rPr>
          <w:b/>
          <w:lang w:val="nb-NO"/>
        </w:rPr>
      </w:pPr>
      <w:r>
        <w:rPr>
          <w:b/>
          <w:lang w:val="nb-NO"/>
        </w:rPr>
        <w:t>4</w:t>
      </w:r>
      <w:r>
        <w:rPr>
          <w:b/>
          <w:lang w:val="nb-NO"/>
        </w:rPr>
        <w:tab/>
      </w:r>
      <w:r w:rsidR="00496E65" w:rsidRPr="008A730D">
        <w:rPr>
          <w:b/>
          <w:lang w:val="nb-NO"/>
        </w:rPr>
        <w:t>SIGNALER PÅ LAND</w:t>
      </w:r>
    </w:p>
    <w:p w:rsidR="00496E65" w:rsidRPr="008A730D" w:rsidRDefault="00496E65" w:rsidP="00BC23D7">
      <w:pPr>
        <w:ind w:left="1134"/>
        <w:rPr>
          <w:lang w:val="nb-NO"/>
        </w:rPr>
      </w:pPr>
      <w:r w:rsidRPr="008A730D">
        <w:rPr>
          <w:lang w:val="nb-NO"/>
        </w:rPr>
        <w:t>Signaler på land vil bli gitt ved flaggstangen på Blakstadtangen.</w:t>
      </w:r>
    </w:p>
    <w:p w:rsidR="00496E65" w:rsidRPr="008A730D" w:rsidRDefault="00496E65" w:rsidP="00BC23D7">
      <w:pPr>
        <w:suppressAutoHyphens/>
        <w:ind w:left="1134"/>
        <w:jc w:val="both"/>
        <w:rPr>
          <w:lang w:val="nb-NO"/>
        </w:rPr>
      </w:pPr>
      <w:r w:rsidRPr="008A730D">
        <w:rPr>
          <w:lang w:val="nb-NO"/>
        </w:rPr>
        <w:t xml:space="preserve">Når flagg AP vises på land skal ‘1 minutt’ erstattes med ‘ikke mindre enn 30 minutter’ </w:t>
      </w:r>
      <w:proofErr w:type="gramStart"/>
      <w:r w:rsidRPr="008A730D">
        <w:rPr>
          <w:lang w:val="nb-NO"/>
        </w:rPr>
        <w:t>i  seilassignalet</w:t>
      </w:r>
      <w:proofErr w:type="gramEnd"/>
      <w:r w:rsidRPr="008A730D">
        <w:rPr>
          <w:lang w:val="nb-NO"/>
        </w:rPr>
        <w:t xml:space="preserve"> AP.</w:t>
      </w:r>
    </w:p>
    <w:p w:rsidR="00496E65" w:rsidRPr="008A730D" w:rsidRDefault="00496E65" w:rsidP="00496E65">
      <w:pPr>
        <w:suppressAutoHyphens/>
        <w:spacing w:before="120"/>
        <w:ind w:left="1134" w:hanging="1134"/>
        <w:jc w:val="both"/>
        <w:rPr>
          <w:b/>
          <w:lang w:val="nb-NO"/>
        </w:rPr>
      </w:pPr>
      <w:r w:rsidRPr="008A730D">
        <w:rPr>
          <w:b/>
          <w:lang w:val="nb-NO"/>
        </w:rPr>
        <w:t>5</w:t>
      </w:r>
      <w:r w:rsidRPr="008A730D">
        <w:rPr>
          <w:b/>
          <w:lang w:val="nb-NO"/>
        </w:rPr>
        <w:tab/>
        <w:t>TIDSPROGRAM FOR SEILASENE</w:t>
      </w:r>
    </w:p>
    <w:p w:rsidR="00496E65" w:rsidRPr="008A730D" w:rsidRDefault="00496E65" w:rsidP="00496E65">
      <w:pPr>
        <w:ind w:left="1134" w:hanging="1134"/>
        <w:rPr>
          <w:lang w:val="nb-NO"/>
        </w:rPr>
      </w:pPr>
      <w:r w:rsidRPr="008A730D">
        <w:rPr>
          <w:b/>
          <w:lang w:val="nb-NO"/>
        </w:rPr>
        <w:t>5.1</w:t>
      </w:r>
      <w:r w:rsidRPr="008A730D">
        <w:rPr>
          <w:b/>
          <w:lang w:val="nb-NO"/>
        </w:rPr>
        <w:tab/>
      </w:r>
      <w:r w:rsidRPr="008A730D">
        <w:rPr>
          <w:lang w:val="nb-NO"/>
        </w:rPr>
        <w:t>Dato for seilasene:</w:t>
      </w:r>
    </w:p>
    <w:p w:rsidR="00496E65" w:rsidRPr="008A730D" w:rsidRDefault="00496E65" w:rsidP="00496E65">
      <w:pPr>
        <w:tabs>
          <w:tab w:val="left" w:pos="1418"/>
        </w:tabs>
        <w:spacing w:before="40"/>
        <w:ind w:left="1134"/>
        <w:rPr>
          <w:i/>
          <w:lang w:val="nb-NO"/>
        </w:rPr>
      </w:pPr>
      <w:r w:rsidRPr="008A730D">
        <w:rPr>
          <w:i/>
          <w:lang w:val="nb-NO"/>
        </w:rPr>
        <w:t>Dato</w:t>
      </w:r>
      <w:r w:rsidRPr="008A730D">
        <w:rPr>
          <w:i/>
          <w:lang w:val="nb-NO"/>
        </w:rPr>
        <w:tab/>
        <w:t>Alle klasser</w:t>
      </w:r>
    </w:p>
    <w:p w:rsidR="00496E65" w:rsidRPr="008A730D" w:rsidRDefault="00496E65" w:rsidP="00496E65">
      <w:pPr>
        <w:tabs>
          <w:tab w:val="left" w:pos="1418"/>
        </w:tabs>
        <w:ind w:left="1134"/>
        <w:rPr>
          <w:lang w:val="nb-NO"/>
        </w:rPr>
      </w:pPr>
      <w:r>
        <w:rPr>
          <w:lang w:val="nb-NO"/>
        </w:rPr>
        <w:t>24.august</w:t>
      </w:r>
      <w:r>
        <w:rPr>
          <w:lang w:val="nb-NO"/>
        </w:rPr>
        <w:tab/>
        <w:t>18.00-20</w:t>
      </w:r>
      <w:r w:rsidRPr="008A730D">
        <w:rPr>
          <w:lang w:val="nb-NO"/>
        </w:rPr>
        <w:t>.00 registrering i klubbhuset</w:t>
      </w:r>
    </w:p>
    <w:p w:rsidR="00496E65" w:rsidRPr="008A730D" w:rsidRDefault="00496E65" w:rsidP="00496E65">
      <w:pPr>
        <w:tabs>
          <w:tab w:val="left" w:pos="1418"/>
        </w:tabs>
        <w:ind w:left="1134"/>
        <w:rPr>
          <w:lang w:val="nb-NO"/>
        </w:rPr>
      </w:pPr>
      <w:r>
        <w:rPr>
          <w:lang w:val="nb-NO"/>
        </w:rPr>
        <w:t>25</w:t>
      </w:r>
      <w:r w:rsidRPr="008A730D">
        <w:rPr>
          <w:lang w:val="nb-NO"/>
        </w:rPr>
        <w:t>. august</w:t>
      </w:r>
      <w:r w:rsidRPr="008A730D">
        <w:rPr>
          <w:lang w:val="nb-NO"/>
        </w:rPr>
        <w:tab/>
        <w:t>08.30-10.30 registrering i klubbhuset</w:t>
      </w:r>
    </w:p>
    <w:p w:rsidR="00496E65" w:rsidRPr="008A730D" w:rsidRDefault="00496E65" w:rsidP="00496E65">
      <w:pPr>
        <w:tabs>
          <w:tab w:val="left" w:pos="1418"/>
        </w:tabs>
        <w:ind w:left="1134"/>
        <w:rPr>
          <w:lang w:val="nb-NO"/>
        </w:rPr>
      </w:pPr>
      <w:r>
        <w:rPr>
          <w:lang w:val="nb-NO"/>
        </w:rPr>
        <w:t>26</w:t>
      </w:r>
      <w:r w:rsidRPr="008A730D">
        <w:rPr>
          <w:lang w:val="nb-NO"/>
        </w:rPr>
        <w:t>. august</w:t>
      </w:r>
      <w:r w:rsidRPr="008A730D">
        <w:rPr>
          <w:lang w:val="nb-NO"/>
        </w:rPr>
        <w:tab/>
        <w:t>09.30 velkomst/briefing</w:t>
      </w:r>
    </w:p>
    <w:p w:rsidR="00496E65" w:rsidRPr="008A730D" w:rsidRDefault="00496E65" w:rsidP="00496E65">
      <w:pPr>
        <w:tabs>
          <w:tab w:val="left" w:pos="1418"/>
        </w:tabs>
        <w:ind w:left="1134"/>
        <w:rPr>
          <w:lang w:val="nb-NO"/>
        </w:rPr>
      </w:pPr>
      <w:r w:rsidRPr="008A730D">
        <w:rPr>
          <w:lang w:val="nb-NO"/>
        </w:rPr>
        <w:t>2</w:t>
      </w:r>
      <w:r>
        <w:rPr>
          <w:lang w:val="nb-NO"/>
        </w:rPr>
        <w:t>5</w:t>
      </w:r>
      <w:r w:rsidRPr="008A730D">
        <w:rPr>
          <w:lang w:val="nb-NO"/>
        </w:rPr>
        <w:t>.august</w:t>
      </w:r>
      <w:r w:rsidRPr="008A730D">
        <w:rPr>
          <w:i/>
          <w:lang w:val="nb-NO"/>
        </w:rPr>
        <w:tab/>
      </w:r>
      <w:r w:rsidRPr="008A730D">
        <w:rPr>
          <w:lang w:val="nb-NO"/>
        </w:rPr>
        <w:t>seiling</w:t>
      </w:r>
      <w:r>
        <w:rPr>
          <w:lang w:val="nb-NO"/>
        </w:rPr>
        <w:t xml:space="preserve"> alle klasser</w:t>
      </w:r>
      <w:r w:rsidRPr="008A730D">
        <w:rPr>
          <w:lang w:val="nb-NO"/>
        </w:rPr>
        <w:tab/>
      </w:r>
    </w:p>
    <w:p w:rsidR="00496E65" w:rsidRPr="008A730D" w:rsidRDefault="00496E65" w:rsidP="00496E65">
      <w:pPr>
        <w:tabs>
          <w:tab w:val="left" w:pos="1418"/>
        </w:tabs>
        <w:ind w:left="1134"/>
        <w:rPr>
          <w:lang w:val="nb-NO"/>
        </w:rPr>
      </w:pPr>
      <w:r w:rsidRPr="008A730D">
        <w:rPr>
          <w:lang w:val="nb-NO"/>
        </w:rPr>
        <w:t>2</w:t>
      </w:r>
      <w:r>
        <w:rPr>
          <w:lang w:val="nb-NO"/>
        </w:rPr>
        <w:t>6</w:t>
      </w:r>
      <w:r w:rsidRPr="008A730D">
        <w:rPr>
          <w:lang w:val="nb-NO"/>
        </w:rPr>
        <w:t>.august</w:t>
      </w:r>
      <w:r w:rsidRPr="008A730D">
        <w:rPr>
          <w:i/>
          <w:lang w:val="nb-NO"/>
        </w:rPr>
        <w:tab/>
      </w:r>
      <w:r w:rsidRPr="008A730D">
        <w:rPr>
          <w:lang w:val="nb-NO"/>
        </w:rPr>
        <w:t>seiling</w:t>
      </w:r>
      <w:r>
        <w:rPr>
          <w:lang w:val="nb-NO"/>
        </w:rPr>
        <w:t xml:space="preserve"> alle klasser, bortsett fra Laser Master</w:t>
      </w:r>
      <w:r w:rsidRPr="008A730D">
        <w:rPr>
          <w:lang w:val="nb-NO"/>
        </w:rPr>
        <w:tab/>
      </w:r>
    </w:p>
    <w:p w:rsidR="00496E65" w:rsidRPr="008A730D" w:rsidRDefault="00496E65" w:rsidP="00496E65">
      <w:pPr>
        <w:spacing w:before="40"/>
        <w:ind w:left="1134" w:hanging="1134"/>
        <w:rPr>
          <w:lang w:val="nb-NO"/>
        </w:rPr>
      </w:pPr>
      <w:r w:rsidRPr="008A730D">
        <w:rPr>
          <w:b/>
          <w:lang w:val="nb-NO"/>
        </w:rPr>
        <w:t>5.2</w:t>
      </w:r>
      <w:r w:rsidRPr="008A730D">
        <w:rPr>
          <w:b/>
          <w:lang w:val="nb-NO"/>
        </w:rPr>
        <w:tab/>
      </w:r>
      <w:r w:rsidRPr="008A730D">
        <w:rPr>
          <w:lang w:val="nb-NO"/>
        </w:rPr>
        <w:t>Antall seilaser planlagt:</w:t>
      </w:r>
    </w:p>
    <w:p w:rsidR="00496E65" w:rsidRPr="008A730D" w:rsidRDefault="00496E65" w:rsidP="00496E65">
      <w:pPr>
        <w:tabs>
          <w:tab w:val="left" w:pos="1418"/>
        </w:tabs>
        <w:spacing w:before="40"/>
        <w:ind w:left="1134"/>
        <w:rPr>
          <w:i/>
          <w:lang w:val="nb-NO"/>
        </w:rPr>
      </w:pPr>
      <w:r w:rsidRPr="008A730D">
        <w:rPr>
          <w:i/>
          <w:lang w:val="nb-NO"/>
        </w:rPr>
        <w:t>Klasse</w:t>
      </w:r>
      <w:r w:rsidRPr="008A730D">
        <w:rPr>
          <w:i/>
          <w:lang w:val="nb-NO"/>
        </w:rPr>
        <w:tab/>
        <w:t>Antall</w:t>
      </w:r>
      <w:r w:rsidRPr="008A730D">
        <w:rPr>
          <w:i/>
          <w:lang w:val="nb-NO"/>
        </w:rPr>
        <w:tab/>
      </w:r>
      <w:r>
        <w:rPr>
          <w:i/>
          <w:lang w:val="nb-NO"/>
        </w:rPr>
        <w:t>Max a</w:t>
      </w:r>
      <w:r w:rsidRPr="008A730D">
        <w:rPr>
          <w:i/>
          <w:lang w:val="nb-NO"/>
        </w:rPr>
        <w:t>ntall pr dag</w:t>
      </w:r>
    </w:p>
    <w:p w:rsidR="00496E65" w:rsidRPr="00AD6C5D" w:rsidRDefault="00496E65" w:rsidP="00496E65">
      <w:pPr>
        <w:tabs>
          <w:tab w:val="left" w:pos="1418"/>
        </w:tabs>
        <w:ind w:left="1134"/>
        <w:rPr>
          <w:lang w:val="nb-NO"/>
        </w:rPr>
      </w:pPr>
      <w:r w:rsidRPr="00AD6C5D">
        <w:rPr>
          <w:lang w:val="nb-NO"/>
        </w:rPr>
        <w:t>29’er/Brett</w:t>
      </w:r>
      <w:r w:rsidRPr="00AD6C5D">
        <w:rPr>
          <w:lang w:val="nb-NO"/>
        </w:rPr>
        <w:tab/>
        <w:t>12</w:t>
      </w:r>
      <w:r w:rsidRPr="00AD6C5D">
        <w:rPr>
          <w:lang w:val="nb-NO"/>
        </w:rPr>
        <w:tab/>
        <w:t>7</w:t>
      </w:r>
    </w:p>
    <w:p w:rsidR="00496E65" w:rsidRPr="008A730D" w:rsidRDefault="00496E65" w:rsidP="00496E65">
      <w:pPr>
        <w:suppressAutoHyphens/>
        <w:ind w:left="1134"/>
        <w:jc w:val="both"/>
        <w:rPr>
          <w:lang w:val="nb-NO"/>
        </w:rPr>
      </w:pPr>
      <w:r w:rsidRPr="00AD6C5D">
        <w:rPr>
          <w:lang w:val="nb-NO"/>
        </w:rPr>
        <w:t>øvrige</w:t>
      </w:r>
      <w:r w:rsidRPr="00AD6C5D">
        <w:rPr>
          <w:lang w:val="nb-NO"/>
        </w:rPr>
        <w:tab/>
        <w:t>8</w:t>
      </w:r>
      <w:r w:rsidRPr="00AD6C5D">
        <w:rPr>
          <w:lang w:val="nb-NO"/>
        </w:rPr>
        <w:tab/>
        <w:t>5</w:t>
      </w:r>
      <w:r>
        <w:rPr>
          <w:lang w:val="nb-NO"/>
        </w:rPr>
        <w:br/>
      </w:r>
    </w:p>
    <w:p w:rsidR="00496E65" w:rsidRPr="008A730D" w:rsidRDefault="00496E65" w:rsidP="00496E65">
      <w:pPr>
        <w:spacing w:before="40"/>
        <w:ind w:left="1134" w:hanging="1134"/>
        <w:rPr>
          <w:lang w:val="nb-NO"/>
        </w:rPr>
      </w:pPr>
      <w:r w:rsidRPr="008A730D">
        <w:rPr>
          <w:b/>
          <w:color w:val="000000"/>
          <w:lang w:val="nb-NO"/>
        </w:rPr>
        <w:t>5.3</w:t>
      </w:r>
      <w:r w:rsidRPr="008A730D">
        <w:rPr>
          <w:b/>
          <w:color w:val="000000"/>
          <w:lang w:val="nb-NO"/>
        </w:rPr>
        <w:tab/>
      </w:r>
      <w:r w:rsidRPr="008A730D">
        <w:rPr>
          <w:lang w:val="nb-NO"/>
        </w:rPr>
        <w:t>Tiden for varselsignalet for første kappseilas er kl. 11.00 lørdag og søndag</w:t>
      </w:r>
      <w:r>
        <w:rPr>
          <w:lang w:val="nb-NO"/>
        </w:rPr>
        <w:br/>
      </w:r>
    </w:p>
    <w:p w:rsidR="00496E65" w:rsidRDefault="00496E65" w:rsidP="00496E65">
      <w:pPr>
        <w:suppressAutoHyphens/>
        <w:spacing w:before="40"/>
        <w:ind w:left="1134" w:hanging="1134"/>
        <w:jc w:val="both"/>
        <w:rPr>
          <w:lang w:val="nb-NO"/>
        </w:rPr>
      </w:pPr>
      <w:r w:rsidRPr="008A730D">
        <w:rPr>
          <w:b/>
          <w:color w:val="000000"/>
          <w:lang w:val="nb-NO"/>
        </w:rPr>
        <w:t>5.</w:t>
      </w:r>
      <w:r>
        <w:rPr>
          <w:b/>
          <w:color w:val="000000"/>
          <w:lang w:val="nb-NO"/>
        </w:rPr>
        <w:t>4</w:t>
      </w:r>
      <w:r w:rsidRPr="008A730D">
        <w:rPr>
          <w:b/>
          <w:color w:val="000000"/>
          <w:lang w:val="nb-NO"/>
        </w:rPr>
        <w:tab/>
      </w:r>
      <w:r w:rsidRPr="008A730D">
        <w:rPr>
          <w:lang w:val="nb-NO"/>
        </w:rPr>
        <w:t>Ikke noe varselsignal vil bli gitt etter klokken 16.00 på siste dag i regattaen.</w:t>
      </w:r>
    </w:p>
    <w:p w:rsidR="00496E65" w:rsidRPr="008A730D" w:rsidRDefault="00496E65" w:rsidP="00496E65">
      <w:pPr>
        <w:suppressAutoHyphens/>
        <w:spacing w:before="40"/>
        <w:ind w:left="1134" w:hanging="1134"/>
        <w:jc w:val="both"/>
        <w:rPr>
          <w:lang w:val="nb-NO"/>
        </w:rPr>
      </w:pPr>
    </w:p>
    <w:p w:rsidR="00496E65" w:rsidRPr="008A730D" w:rsidRDefault="00496E65" w:rsidP="00496E65">
      <w:pPr>
        <w:spacing w:before="120"/>
        <w:ind w:left="1134" w:hanging="1134"/>
        <w:rPr>
          <w:b/>
          <w:lang w:val="nb-NO"/>
        </w:rPr>
      </w:pPr>
      <w:r w:rsidRPr="008A730D">
        <w:rPr>
          <w:b/>
          <w:color w:val="000000"/>
          <w:lang w:val="nb-NO"/>
        </w:rPr>
        <w:t>6</w:t>
      </w:r>
      <w:r w:rsidRPr="008A730D">
        <w:rPr>
          <w:b/>
          <w:color w:val="000000"/>
          <w:lang w:val="nb-NO"/>
        </w:rPr>
        <w:tab/>
      </w:r>
      <w:r w:rsidRPr="008A730D">
        <w:rPr>
          <w:b/>
          <w:lang w:val="nb-NO"/>
        </w:rPr>
        <w:t>KLASSEFLAGG</w:t>
      </w:r>
    </w:p>
    <w:p w:rsidR="00496E65" w:rsidRPr="008A730D" w:rsidRDefault="00496E65" w:rsidP="00496E65">
      <w:pPr>
        <w:tabs>
          <w:tab w:val="left" w:pos="1985"/>
        </w:tabs>
        <w:ind w:left="1134"/>
        <w:rPr>
          <w:lang w:val="nb-NO"/>
        </w:rPr>
      </w:pPr>
      <w:r w:rsidRPr="008A730D">
        <w:rPr>
          <w:lang w:val="nb-NO"/>
        </w:rPr>
        <w:t>Følgende klasseflagg benyttes:</w:t>
      </w:r>
    </w:p>
    <w:tbl>
      <w:tblPr>
        <w:tblStyle w:val="Tabellrutenett"/>
        <w:tblW w:w="0" w:type="auto"/>
        <w:tblInd w:w="1134" w:type="dxa"/>
        <w:tblLook w:val="04A0"/>
      </w:tblPr>
      <w:tblGrid>
        <w:gridCol w:w="2144"/>
        <w:gridCol w:w="1366"/>
        <w:gridCol w:w="1134"/>
        <w:gridCol w:w="3793"/>
      </w:tblGrid>
      <w:tr w:rsidR="00097F38" w:rsidRPr="00BC23D7" w:rsidTr="00097F38">
        <w:tc>
          <w:tcPr>
            <w:tcW w:w="2144" w:type="dxa"/>
          </w:tcPr>
          <w:p w:rsidR="00BC23D7" w:rsidRPr="00BC23D7" w:rsidRDefault="00BC23D7" w:rsidP="009E2F29">
            <w:pPr>
              <w:spacing w:before="40"/>
              <w:rPr>
                <w:i/>
                <w:lang w:val="nb-NO"/>
              </w:rPr>
            </w:pPr>
            <w:r w:rsidRPr="00BC23D7">
              <w:rPr>
                <w:i/>
                <w:lang w:val="nb-NO"/>
              </w:rPr>
              <w:t>Klasse</w:t>
            </w:r>
          </w:p>
        </w:tc>
        <w:tc>
          <w:tcPr>
            <w:tcW w:w="1366" w:type="dxa"/>
          </w:tcPr>
          <w:p w:rsidR="00BC23D7" w:rsidRPr="00BC23D7" w:rsidRDefault="00097F38" w:rsidP="00097F38">
            <w:pPr>
              <w:spacing w:before="40"/>
              <w:rPr>
                <w:i/>
                <w:lang w:val="nb-NO"/>
              </w:rPr>
            </w:pPr>
            <w:r>
              <w:rPr>
                <w:i/>
                <w:lang w:val="nb-NO"/>
              </w:rPr>
              <w:t>Betegnelse</w:t>
            </w:r>
          </w:p>
        </w:tc>
        <w:tc>
          <w:tcPr>
            <w:tcW w:w="1134" w:type="dxa"/>
          </w:tcPr>
          <w:p w:rsidR="00BC23D7" w:rsidRPr="00BC23D7" w:rsidRDefault="00BC23D7" w:rsidP="00097F38">
            <w:pPr>
              <w:spacing w:before="40"/>
              <w:rPr>
                <w:i/>
                <w:lang w:val="nb-NO"/>
              </w:rPr>
            </w:pPr>
          </w:p>
        </w:tc>
        <w:tc>
          <w:tcPr>
            <w:tcW w:w="3793" w:type="dxa"/>
          </w:tcPr>
          <w:p w:rsidR="00BC23D7" w:rsidRPr="00BC23D7" w:rsidRDefault="00BC23D7" w:rsidP="009E2F29">
            <w:pPr>
              <w:spacing w:before="40"/>
              <w:rPr>
                <w:i/>
                <w:lang w:val="nb-NO"/>
              </w:rPr>
            </w:pPr>
          </w:p>
        </w:tc>
      </w:tr>
      <w:tr w:rsidR="00097F38" w:rsidRPr="00BC23D7" w:rsidTr="00097F38">
        <w:tc>
          <w:tcPr>
            <w:tcW w:w="2144" w:type="dxa"/>
          </w:tcPr>
          <w:p w:rsidR="00BC23D7" w:rsidRPr="00BC23D7" w:rsidRDefault="00BC23D7" w:rsidP="009E2F29">
            <w:pPr>
              <w:rPr>
                <w:lang w:val="es-ES_tradnl"/>
              </w:rPr>
            </w:pPr>
            <w:r w:rsidRPr="00BC23D7">
              <w:rPr>
                <w:lang w:val="es-ES_tradnl"/>
              </w:rPr>
              <w:t>Europa</w:t>
            </w:r>
          </w:p>
        </w:tc>
        <w:tc>
          <w:tcPr>
            <w:tcW w:w="1366" w:type="dxa"/>
          </w:tcPr>
          <w:p w:rsidR="00BC23D7" w:rsidRPr="00BC23D7" w:rsidRDefault="00097F38" w:rsidP="009E2F29">
            <w:pPr>
              <w:rPr>
                <w:lang w:val="es-ES_tradnl"/>
              </w:rPr>
            </w:pPr>
            <w:r w:rsidRPr="00097F38">
              <w:rPr>
                <w:lang w:val="es-ES_tradnl"/>
              </w:rPr>
              <w:t xml:space="preserve">D  </w:t>
            </w:r>
          </w:p>
        </w:tc>
        <w:tc>
          <w:tcPr>
            <w:tcW w:w="1134" w:type="dxa"/>
          </w:tcPr>
          <w:p w:rsidR="00BC23D7" w:rsidRPr="00BC23D7" w:rsidRDefault="00097F38" w:rsidP="009E2F29">
            <w:pPr>
              <w:rPr>
                <w:lang w:val="es-ES_tradnl"/>
              </w:rPr>
            </w:pPr>
            <w:r>
              <w:rPr>
                <w:noProof/>
                <w:color w:val="0000FF"/>
                <w:sz w:val="22"/>
                <w:szCs w:val="22"/>
                <w:lang w:val="nb-NO" w:eastAsia="nb-NO"/>
              </w:rPr>
              <w:drawing>
                <wp:inline distT="0" distB="0" distL="0" distR="0">
                  <wp:extent cx="167640" cy="167640"/>
                  <wp:effectExtent l="19050" t="19050" r="22860" b="22860"/>
                  <wp:docPr id="100" name="Bilde 100" descr="http://upload.wikimedia.org/wikipedia/commons/thumb/e/eb/ICS_Delta.svg/50px-ICS_Delt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thumb/e/eb/ICS_Delta.svg/50px-ICS_Delta.svg.png">
                            <a:hlinkClick r:id="rId7"/>
                          </pic:cNvPr>
                          <pic:cNvPicPr>
                            <a:picLocks noChangeAspect="1" noChangeArrowheads="1"/>
                          </pic:cNvPicPr>
                        </pic:nvPicPr>
                        <pic:blipFill>
                          <a:blip r:embed="rId8"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rPr>
                <w:lang w:val="es-ES_tradnl"/>
              </w:rPr>
            </w:pPr>
          </w:p>
        </w:tc>
      </w:tr>
      <w:tr w:rsidR="00097F38" w:rsidRPr="00BC23D7" w:rsidTr="00097F38">
        <w:tc>
          <w:tcPr>
            <w:tcW w:w="2144" w:type="dxa"/>
          </w:tcPr>
          <w:p w:rsidR="00BC23D7" w:rsidRPr="00BC23D7" w:rsidRDefault="00BC23D7" w:rsidP="009E2F29">
            <w:pPr>
              <w:rPr>
                <w:lang w:val="es-ES_tradnl"/>
              </w:rPr>
            </w:pPr>
            <w:r w:rsidRPr="00BC23D7">
              <w:rPr>
                <w:lang w:val="es-ES_tradnl"/>
              </w:rPr>
              <w:t>Laser Std./Master</w:t>
            </w:r>
          </w:p>
        </w:tc>
        <w:tc>
          <w:tcPr>
            <w:tcW w:w="1366" w:type="dxa"/>
          </w:tcPr>
          <w:p w:rsidR="00BC23D7" w:rsidRPr="00BC23D7" w:rsidRDefault="00BC23D7" w:rsidP="00097F38">
            <w:pPr>
              <w:rPr>
                <w:lang w:val="es-ES_tradnl"/>
              </w:rPr>
            </w:pPr>
            <w:r w:rsidRPr="00BC23D7">
              <w:rPr>
                <w:lang w:val="es-ES_tradnl"/>
              </w:rPr>
              <w:t xml:space="preserve">E  </w:t>
            </w:r>
          </w:p>
        </w:tc>
        <w:tc>
          <w:tcPr>
            <w:tcW w:w="1134" w:type="dxa"/>
          </w:tcPr>
          <w:p w:rsidR="00BC23D7" w:rsidRPr="00BC23D7" w:rsidRDefault="00097F38" w:rsidP="009E2F29">
            <w:pPr>
              <w:rPr>
                <w:lang w:val="es-ES_tradnl"/>
              </w:rPr>
            </w:pPr>
            <w:r>
              <w:rPr>
                <w:noProof/>
                <w:color w:val="0000FF"/>
                <w:sz w:val="22"/>
                <w:szCs w:val="22"/>
                <w:lang w:val="nb-NO" w:eastAsia="nb-NO"/>
              </w:rPr>
              <w:drawing>
                <wp:inline distT="0" distB="0" distL="0" distR="0">
                  <wp:extent cx="167640" cy="167640"/>
                  <wp:effectExtent l="19050" t="19050" r="22860" b="22860"/>
                  <wp:docPr id="98" name="Bilde 98" descr="http://upload.wikimedia.org/wikipedia/commons/thumb/0/0b/ICS_Echo.svg/50px-ICS_Echo.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upload.wikimedia.org/wikipedia/commons/thumb/0/0b/ICS_Echo.svg/50px-ICS_Echo.svg.png">
                            <a:hlinkClick r:id="rId9"/>
                          </pic:cNvPr>
                          <pic:cNvPicPr>
                            <a:picLocks noChangeAspect="1" noChangeArrowheads="1"/>
                          </pic:cNvPicPr>
                        </pic:nvPicPr>
                        <pic:blipFill>
                          <a:blip r:embed="rId10"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rPr>
                <w:lang w:val="es-ES_tradnl"/>
              </w:rPr>
            </w:pPr>
          </w:p>
        </w:tc>
      </w:tr>
      <w:tr w:rsidR="00097F38" w:rsidRPr="00BC23D7" w:rsidTr="00097F38">
        <w:tc>
          <w:tcPr>
            <w:tcW w:w="2144" w:type="dxa"/>
          </w:tcPr>
          <w:p w:rsidR="00BC23D7" w:rsidRPr="00BC23D7" w:rsidRDefault="00BC23D7" w:rsidP="009E2F29">
            <w:pPr>
              <w:rPr>
                <w:lang w:val="es-ES_tradnl"/>
              </w:rPr>
            </w:pPr>
            <w:r w:rsidRPr="00BC23D7">
              <w:rPr>
                <w:lang w:val="es-ES_tradnl"/>
              </w:rPr>
              <w:t>Laser radial</w:t>
            </w:r>
          </w:p>
        </w:tc>
        <w:tc>
          <w:tcPr>
            <w:tcW w:w="1366" w:type="dxa"/>
          </w:tcPr>
          <w:p w:rsidR="00BC23D7" w:rsidRPr="00BC23D7" w:rsidRDefault="00097F38" w:rsidP="009E2F29">
            <w:pPr>
              <w:rPr>
                <w:lang w:val="es-ES_tradnl"/>
              </w:rPr>
            </w:pPr>
            <w:r w:rsidRPr="00097F38">
              <w:rPr>
                <w:lang w:val="es-ES_tradnl"/>
              </w:rPr>
              <w:t xml:space="preserve">E  </w:t>
            </w:r>
          </w:p>
        </w:tc>
        <w:tc>
          <w:tcPr>
            <w:tcW w:w="1134" w:type="dxa"/>
          </w:tcPr>
          <w:p w:rsidR="00BC23D7" w:rsidRPr="00BC23D7" w:rsidRDefault="00097F38" w:rsidP="009E2F29">
            <w:pPr>
              <w:rPr>
                <w:lang w:val="es-ES_tradnl"/>
              </w:rPr>
            </w:pPr>
            <w:r>
              <w:rPr>
                <w:noProof/>
                <w:color w:val="0000FF"/>
                <w:sz w:val="22"/>
                <w:szCs w:val="22"/>
                <w:lang w:val="nb-NO" w:eastAsia="nb-NO"/>
              </w:rPr>
              <w:drawing>
                <wp:inline distT="0" distB="0" distL="0" distR="0">
                  <wp:extent cx="167640" cy="167640"/>
                  <wp:effectExtent l="19050" t="19050" r="22860" b="22860"/>
                  <wp:docPr id="78" name="Bilde 78" descr="http://upload.wikimedia.org/wikipedia/commons/thumb/0/0b/ICS_Echo.svg/50px-ICS_Echo.svg.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pload.wikimedia.org/wikipedia/commons/thumb/0/0b/ICS_Echo.svg/50px-ICS_Echo.svg.png">
                            <a:hlinkClick r:id="rId9"/>
                          </pic:cNvPr>
                          <pic:cNvPicPr>
                            <a:picLocks noChangeAspect="1" noChangeArrowheads="1"/>
                          </pic:cNvPicPr>
                        </pic:nvPicPr>
                        <pic:blipFill>
                          <a:blip r:embed="rId10"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rPr>
                <w:lang w:val="es-ES_tradnl"/>
              </w:rPr>
            </w:pP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Laser 4,7</w:t>
            </w:r>
          </w:p>
        </w:tc>
        <w:tc>
          <w:tcPr>
            <w:tcW w:w="1366" w:type="dxa"/>
          </w:tcPr>
          <w:p w:rsidR="00BC23D7" w:rsidRPr="00BC23D7" w:rsidRDefault="00097F38" w:rsidP="00097F38">
            <w:pPr>
              <w:suppressAutoHyphens/>
              <w:jc w:val="both"/>
              <w:rPr>
                <w:lang w:val="nb-NO"/>
              </w:rPr>
            </w:pPr>
            <w:r w:rsidRPr="00097F38">
              <w:rPr>
                <w:lang w:val="nb-NO"/>
              </w:rPr>
              <w:t xml:space="preserve">U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0020" cy="160020"/>
                  <wp:effectExtent l="19050" t="19050" r="11430" b="11430"/>
                  <wp:docPr id="79" name="Bilde 79" descr="http://upload.wikimedia.org/wikipedia/commons/thumb/e/e2/ICS_Uniform.svg/50px-ICS_Uniform.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thumb/e/e2/ICS_Uniform.svg/50px-ICS_Uniform.svg.png">
                            <a:hlinkClick r:id="rId11"/>
                          </pic:cNvPr>
                          <pic:cNvPicPr>
                            <a:picLocks noChangeAspect="1" noChangeArrowheads="1"/>
                          </pic:cNvPicPr>
                        </pic:nvPicPr>
                        <pic:blipFill>
                          <a:blip r:embed="rId12" cstate="print"/>
                          <a:srcRect/>
                          <a:stretch>
                            <a:fillRect/>
                          </a:stretch>
                        </pic:blipFill>
                        <pic:spPr bwMode="auto">
                          <a:xfrm>
                            <a:off x="0" y="0"/>
                            <a:ext cx="160020" cy="16002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Zoom8</w:t>
            </w:r>
          </w:p>
        </w:tc>
        <w:tc>
          <w:tcPr>
            <w:tcW w:w="1366" w:type="dxa"/>
          </w:tcPr>
          <w:p w:rsidR="00BC23D7" w:rsidRPr="00BC23D7" w:rsidRDefault="00097F38" w:rsidP="00097F38">
            <w:pPr>
              <w:suppressAutoHyphens/>
              <w:jc w:val="both"/>
              <w:rPr>
                <w:lang w:val="nb-NO"/>
              </w:rPr>
            </w:pPr>
            <w:r w:rsidRPr="00097F38">
              <w:rPr>
                <w:lang w:val="nb-NO"/>
              </w:rPr>
              <w:t xml:space="preserve">F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7640" cy="167640"/>
                  <wp:effectExtent l="19050" t="19050" r="22860" b="22860"/>
                  <wp:docPr id="80" name="Bilde 80" descr="http://upload.wikimedia.org/wikipedia/commons/thumb/a/a8/ICS_Foxtrot.svg/50px-ICS_Foxtrot.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upload.wikimedia.org/wikipedia/commons/thumb/a/a8/ICS_Foxtrot.svg/50px-ICS_Foxtrot.svg.png">
                            <a:hlinkClick r:id="rId13"/>
                          </pic:cNvPr>
                          <pic:cNvPicPr>
                            <a:picLocks noChangeAspect="1" noChangeArrowheads="1"/>
                          </pic:cNvPicPr>
                        </pic:nvPicPr>
                        <pic:blipFill>
                          <a:blip r:embed="rId14"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29’er</w:t>
            </w:r>
          </w:p>
        </w:tc>
        <w:tc>
          <w:tcPr>
            <w:tcW w:w="1366" w:type="dxa"/>
          </w:tcPr>
          <w:p w:rsidR="00BC23D7" w:rsidRPr="00BC23D7" w:rsidRDefault="00097F38" w:rsidP="00097F38">
            <w:pPr>
              <w:suppressAutoHyphens/>
              <w:jc w:val="both"/>
              <w:rPr>
                <w:lang w:val="nb-NO"/>
              </w:rPr>
            </w:pPr>
            <w:r w:rsidRPr="00097F38">
              <w:rPr>
                <w:lang w:val="nb-NO"/>
              </w:rPr>
              <w:t xml:space="preserve">G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7640" cy="167640"/>
                  <wp:effectExtent l="19050" t="19050" r="22860" b="22860"/>
                  <wp:docPr id="81" name="Bilde 81" descr="http://upload.wikimedia.org/wikipedia/commons/thumb/f/fb/ICS_Golf.svg/50px-ICS_Golf.sv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pload.wikimedia.org/wikipedia/commons/thumb/f/fb/ICS_Golf.svg/50px-ICS_Golf.svg.png">
                            <a:hlinkClick r:id="rId15"/>
                          </pic:cNvPr>
                          <pic:cNvPicPr>
                            <a:picLocks noChangeAspect="1" noChangeArrowheads="1"/>
                          </pic:cNvPicPr>
                        </pic:nvPicPr>
                        <pic:blipFill>
                          <a:blip r:embed="rId16"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p>
        </w:tc>
      </w:tr>
      <w:tr w:rsidR="00097F38" w:rsidRPr="00BC23D7" w:rsidTr="00097F38">
        <w:tc>
          <w:tcPr>
            <w:tcW w:w="2144" w:type="dxa"/>
          </w:tcPr>
          <w:p w:rsidR="00BC23D7" w:rsidRPr="00BC23D7" w:rsidRDefault="00BC23D7" w:rsidP="009E2F29">
            <w:pPr>
              <w:suppressAutoHyphens/>
              <w:jc w:val="both"/>
              <w:rPr>
                <w:lang w:val="en-US"/>
              </w:rPr>
            </w:pPr>
            <w:r w:rsidRPr="00BC23D7">
              <w:rPr>
                <w:lang w:val="en-US"/>
              </w:rPr>
              <w:t xml:space="preserve">RS </w:t>
            </w:r>
            <w:proofErr w:type="spellStart"/>
            <w:r w:rsidRPr="00BC23D7">
              <w:rPr>
                <w:lang w:val="en-US"/>
              </w:rPr>
              <w:t>Feva</w:t>
            </w:r>
            <w:proofErr w:type="spellEnd"/>
          </w:p>
        </w:tc>
        <w:tc>
          <w:tcPr>
            <w:tcW w:w="1366" w:type="dxa"/>
          </w:tcPr>
          <w:p w:rsidR="00BC23D7" w:rsidRPr="00BC23D7" w:rsidRDefault="00097F38" w:rsidP="00097F38">
            <w:pPr>
              <w:suppressAutoHyphens/>
              <w:jc w:val="both"/>
              <w:rPr>
                <w:lang w:val="en-US"/>
              </w:rPr>
            </w:pPr>
            <w:r w:rsidRPr="00097F38">
              <w:rPr>
                <w:lang w:val="en-US"/>
              </w:rPr>
              <w:t xml:space="preserve">J  </w:t>
            </w:r>
          </w:p>
        </w:tc>
        <w:tc>
          <w:tcPr>
            <w:tcW w:w="1134" w:type="dxa"/>
          </w:tcPr>
          <w:p w:rsidR="00BC23D7" w:rsidRPr="00BC23D7" w:rsidRDefault="00097F38" w:rsidP="009E2F29">
            <w:pPr>
              <w:suppressAutoHyphens/>
              <w:jc w:val="both"/>
              <w:rPr>
                <w:lang w:val="en-US"/>
              </w:rPr>
            </w:pPr>
            <w:r>
              <w:rPr>
                <w:noProof/>
                <w:color w:val="0000FF"/>
                <w:sz w:val="22"/>
                <w:szCs w:val="22"/>
                <w:lang w:val="nb-NO" w:eastAsia="nb-NO"/>
              </w:rPr>
              <w:drawing>
                <wp:inline distT="0" distB="0" distL="0" distR="0">
                  <wp:extent cx="167640" cy="167640"/>
                  <wp:effectExtent l="19050" t="19050" r="22860" b="22860"/>
                  <wp:docPr id="82" name="Bilde 82" descr="http://upload.wikimedia.org/wikipedia/commons/thumb/a/a0/ICS_Juliet.svg/50px-ICS_Juliet.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pload.wikimedia.org/wikipedia/commons/thumb/a/a0/ICS_Juliet.svg/50px-ICS_Juliet.svg.png">
                            <a:hlinkClick r:id="rId17"/>
                          </pic:cNvPr>
                          <pic:cNvPicPr>
                            <a:picLocks noChangeAspect="1" noChangeArrowheads="1"/>
                          </pic:cNvPicPr>
                        </pic:nvPicPr>
                        <pic:blipFill>
                          <a:blip r:embed="rId18"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en-US"/>
              </w:rPr>
            </w:pPr>
          </w:p>
        </w:tc>
      </w:tr>
      <w:tr w:rsidR="00097F38" w:rsidRPr="00BC23D7" w:rsidTr="00097F38">
        <w:tc>
          <w:tcPr>
            <w:tcW w:w="2144" w:type="dxa"/>
          </w:tcPr>
          <w:p w:rsidR="00BC23D7" w:rsidRPr="00BC23D7" w:rsidRDefault="00BC23D7" w:rsidP="009E2F29">
            <w:pPr>
              <w:suppressAutoHyphens/>
              <w:jc w:val="both"/>
              <w:rPr>
                <w:lang w:val="en-US"/>
              </w:rPr>
            </w:pPr>
            <w:r w:rsidRPr="00BC23D7">
              <w:rPr>
                <w:lang w:val="en-US"/>
              </w:rPr>
              <w:t>Brett</w:t>
            </w:r>
          </w:p>
        </w:tc>
        <w:tc>
          <w:tcPr>
            <w:tcW w:w="1366" w:type="dxa"/>
          </w:tcPr>
          <w:p w:rsidR="00BC23D7" w:rsidRPr="00BC23D7" w:rsidRDefault="00097F38" w:rsidP="00097F38">
            <w:pPr>
              <w:suppressAutoHyphens/>
              <w:jc w:val="both"/>
              <w:rPr>
                <w:lang w:val="en-US"/>
              </w:rPr>
            </w:pPr>
            <w:r w:rsidRPr="00097F38">
              <w:rPr>
                <w:lang w:val="en-US"/>
              </w:rPr>
              <w:t xml:space="preserve">W  </w:t>
            </w:r>
          </w:p>
        </w:tc>
        <w:tc>
          <w:tcPr>
            <w:tcW w:w="1134" w:type="dxa"/>
          </w:tcPr>
          <w:p w:rsidR="00BC23D7" w:rsidRPr="00BC23D7" w:rsidRDefault="00097F38" w:rsidP="009E2F29">
            <w:pPr>
              <w:suppressAutoHyphens/>
              <w:jc w:val="both"/>
              <w:rPr>
                <w:lang w:val="en-US"/>
              </w:rPr>
            </w:pPr>
            <w:r>
              <w:rPr>
                <w:noProof/>
                <w:color w:val="0000FF"/>
                <w:sz w:val="22"/>
                <w:szCs w:val="22"/>
                <w:lang w:val="nb-NO" w:eastAsia="nb-NO"/>
              </w:rPr>
              <w:drawing>
                <wp:inline distT="0" distB="0" distL="0" distR="0">
                  <wp:extent cx="167640" cy="167640"/>
                  <wp:effectExtent l="19050" t="19050" r="22860" b="22860"/>
                  <wp:docPr id="83" name="Bilde 83" descr="http://upload.wikimedia.org/wikipedia/commons/thumb/8/88/ICS_Whiskey.svg/50px-ICS_Whiskey.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upload.wikimedia.org/wikipedia/commons/thumb/8/88/ICS_Whiskey.svg/50px-ICS_Whiskey.svg.png">
                            <a:hlinkClick r:id="rId19"/>
                          </pic:cNvPr>
                          <pic:cNvPicPr>
                            <a:picLocks noChangeAspect="1" noChangeArrowheads="1"/>
                          </pic:cNvPicPr>
                        </pic:nvPicPr>
                        <pic:blipFill>
                          <a:blip r:embed="rId20"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en-US"/>
              </w:rPr>
            </w:pP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Optimist A</w:t>
            </w:r>
          </w:p>
        </w:tc>
        <w:tc>
          <w:tcPr>
            <w:tcW w:w="1366" w:type="dxa"/>
          </w:tcPr>
          <w:p w:rsidR="00BC23D7" w:rsidRPr="00BC23D7" w:rsidRDefault="00097F38" w:rsidP="00097F38">
            <w:pPr>
              <w:suppressAutoHyphens/>
              <w:jc w:val="both"/>
              <w:rPr>
                <w:lang w:val="nb-NO"/>
              </w:rPr>
            </w:pPr>
            <w:r w:rsidRPr="00097F38">
              <w:rPr>
                <w:lang w:val="nb-NO"/>
              </w:rPr>
              <w:t xml:space="preserve">K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7640" cy="167640"/>
                  <wp:effectExtent l="19050" t="19050" r="22860" b="22860"/>
                  <wp:docPr id="84" name="Bilde 84" descr="http://upload.wikimedia.org/wikipedia/commons/thumb/a/a8/ICS_Kilo.svg/50px-ICS_Kilo.svg.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pload.wikimedia.org/wikipedia/commons/thumb/a/a8/ICS_Kilo.svg/50px-ICS_Kilo.svg.png">
                            <a:hlinkClick r:id="rId21"/>
                          </pic:cNvPr>
                          <pic:cNvPicPr>
                            <a:picLocks noChangeAspect="1" noChangeArrowheads="1"/>
                          </pic:cNvPicPr>
                        </pic:nvPicPr>
                        <pic:blipFill>
                          <a:blip r:embed="rId22"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Optimist B</w:t>
            </w:r>
          </w:p>
        </w:tc>
        <w:tc>
          <w:tcPr>
            <w:tcW w:w="1366" w:type="dxa"/>
          </w:tcPr>
          <w:p w:rsidR="00BC23D7" w:rsidRPr="00BC23D7" w:rsidRDefault="00097F38" w:rsidP="00097F38">
            <w:pPr>
              <w:suppressAutoHyphens/>
              <w:jc w:val="both"/>
              <w:rPr>
                <w:lang w:val="nb-NO"/>
              </w:rPr>
            </w:pPr>
            <w:r w:rsidRPr="00097F38">
              <w:rPr>
                <w:lang w:val="nb-NO"/>
              </w:rPr>
              <w:t xml:space="preserve">O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7640" cy="167640"/>
                  <wp:effectExtent l="19050" t="19050" r="22860" b="22860"/>
                  <wp:docPr id="85" name="Bilde 85" descr="http://upload.wikimedia.org/wikipedia/commons/thumb/c/c9/ICS_Oscar.svg/50px-ICS_Oscar.sv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c/c9/ICS_Oscar.svg/50px-ICS_Oscar.svg.png">
                            <a:hlinkClick r:id="rId23"/>
                          </pic:cNvPr>
                          <pic:cNvPicPr>
                            <a:picLocks noChangeAspect="1" noChangeArrowheads="1"/>
                          </pic:cNvPicPr>
                        </pic:nvPicPr>
                        <pic:blipFill>
                          <a:blip r:embed="rId24"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r w:rsidRPr="00BC23D7">
              <w:rPr>
                <w:lang w:val="nb-NO"/>
              </w:rPr>
              <w:t xml:space="preserve">Optimist B skal føre </w:t>
            </w:r>
            <w:r w:rsidRPr="00BC23D7">
              <w:rPr>
                <w:highlight w:val="blue"/>
                <w:lang w:val="nb-NO"/>
              </w:rPr>
              <w:t>blått</w:t>
            </w:r>
            <w:r w:rsidRPr="00BC23D7">
              <w:rPr>
                <w:lang w:val="nb-NO"/>
              </w:rPr>
              <w:t xml:space="preserve"> bånd i spristake</w:t>
            </w:r>
          </w:p>
        </w:tc>
      </w:tr>
      <w:tr w:rsidR="00097F38" w:rsidRPr="00BC23D7" w:rsidTr="00097F38">
        <w:tc>
          <w:tcPr>
            <w:tcW w:w="2144" w:type="dxa"/>
          </w:tcPr>
          <w:p w:rsidR="00BC23D7" w:rsidRPr="00BC23D7" w:rsidRDefault="00BC23D7" w:rsidP="009E2F29">
            <w:pPr>
              <w:suppressAutoHyphens/>
              <w:jc w:val="both"/>
              <w:rPr>
                <w:lang w:val="nb-NO"/>
              </w:rPr>
            </w:pPr>
            <w:r w:rsidRPr="00BC23D7">
              <w:rPr>
                <w:lang w:val="nb-NO"/>
              </w:rPr>
              <w:t>Optimist C</w:t>
            </w:r>
          </w:p>
        </w:tc>
        <w:tc>
          <w:tcPr>
            <w:tcW w:w="1366" w:type="dxa"/>
          </w:tcPr>
          <w:p w:rsidR="00BC23D7" w:rsidRPr="00BC23D7" w:rsidRDefault="00097F38" w:rsidP="00097F38">
            <w:pPr>
              <w:suppressAutoHyphens/>
              <w:jc w:val="both"/>
              <w:rPr>
                <w:lang w:val="nb-NO"/>
              </w:rPr>
            </w:pPr>
            <w:r w:rsidRPr="00097F38">
              <w:rPr>
                <w:lang w:val="nb-NO"/>
              </w:rPr>
              <w:t xml:space="preserve">T  </w:t>
            </w:r>
          </w:p>
        </w:tc>
        <w:tc>
          <w:tcPr>
            <w:tcW w:w="1134" w:type="dxa"/>
          </w:tcPr>
          <w:p w:rsidR="00BC23D7" w:rsidRPr="00BC23D7" w:rsidRDefault="00097F38" w:rsidP="009E2F29">
            <w:pPr>
              <w:suppressAutoHyphens/>
              <w:jc w:val="both"/>
              <w:rPr>
                <w:lang w:val="nb-NO"/>
              </w:rPr>
            </w:pPr>
            <w:r>
              <w:rPr>
                <w:noProof/>
                <w:color w:val="0000FF"/>
                <w:sz w:val="22"/>
                <w:szCs w:val="22"/>
                <w:lang w:val="nb-NO" w:eastAsia="nb-NO"/>
              </w:rPr>
              <w:drawing>
                <wp:inline distT="0" distB="0" distL="0" distR="0">
                  <wp:extent cx="167640" cy="167640"/>
                  <wp:effectExtent l="19050" t="19050" r="22860" b="22860"/>
                  <wp:docPr id="86" name="Bilde 86" descr="http://upload.wikimedia.org/wikipedia/commons/thumb/1/1e/ICS_Tango.svg/50px-ICS_Tango.sv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upload.wikimedia.org/wikipedia/commons/thumb/1/1e/ICS_Tango.svg/50px-ICS_Tango.svg.png">
                            <a:hlinkClick r:id="rId25"/>
                          </pic:cNvPr>
                          <pic:cNvPicPr>
                            <a:picLocks noChangeAspect="1" noChangeArrowheads="1"/>
                          </pic:cNvPicPr>
                        </pic:nvPicPr>
                        <pic:blipFill>
                          <a:blip r:embed="rId26" cstate="print"/>
                          <a:srcRect/>
                          <a:stretch>
                            <a:fillRect/>
                          </a:stretch>
                        </pic:blipFill>
                        <pic:spPr bwMode="auto">
                          <a:xfrm>
                            <a:off x="0" y="0"/>
                            <a:ext cx="167640" cy="167640"/>
                          </a:xfrm>
                          <a:prstGeom prst="rect">
                            <a:avLst/>
                          </a:prstGeom>
                          <a:noFill/>
                          <a:ln w="6350" cmpd="sng">
                            <a:solidFill>
                              <a:srgbClr val="000000"/>
                            </a:solidFill>
                            <a:miter lim="800000"/>
                            <a:headEnd/>
                            <a:tailEnd/>
                          </a:ln>
                          <a:effectLst/>
                        </pic:spPr>
                      </pic:pic>
                    </a:graphicData>
                  </a:graphic>
                </wp:inline>
              </w:drawing>
            </w:r>
          </w:p>
        </w:tc>
        <w:tc>
          <w:tcPr>
            <w:tcW w:w="3793" w:type="dxa"/>
          </w:tcPr>
          <w:p w:rsidR="00BC23D7" w:rsidRPr="00BC23D7" w:rsidRDefault="00BC23D7" w:rsidP="009E2F29">
            <w:pPr>
              <w:suppressAutoHyphens/>
              <w:jc w:val="both"/>
              <w:rPr>
                <w:lang w:val="nb-NO"/>
              </w:rPr>
            </w:pPr>
            <w:r w:rsidRPr="00BC23D7">
              <w:rPr>
                <w:lang w:val="nb-NO"/>
              </w:rPr>
              <w:t xml:space="preserve">Optimist C skal føre </w:t>
            </w:r>
            <w:r w:rsidRPr="00BC23D7">
              <w:rPr>
                <w:highlight w:val="green"/>
                <w:lang w:val="nb-NO"/>
              </w:rPr>
              <w:t>grønt</w:t>
            </w:r>
            <w:r w:rsidRPr="00BC23D7">
              <w:rPr>
                <w:lang w:val="nb-NO"/>
              </w:rPr>
              <w:t xml:space="preserve"> bånd i spristake</w:t>
            </w:r>
          </w:p>
        </w:tc>
      </w:tr>
    </w:tbl>
    <w:p w:rsidR="00496E65" w:rsidRPr="008A730D" w:rsidRDefault="00496E65" w:rsidP="00496E65">
      <w:pPr>
        <w:spacing w:before="120"/>
        <w:ind w:left="1134" w:hanging="1134"/>
        <w:rPr>
          <w:b/>
          <w:lang w:val="nb-NO"/>
        </w:rPr>
      </w:pPr>
      <w:r w:rsidRPr="008A730D">
        <w:rPr>
          <w:b/>
          <w:lang w:val="nb-NO"/>
        </w:rPr>
        <w:t>7</w:t>
      </w:r>
      <w:r w:rsidRPr="008A730D">
        <w:rPr>
          <w:b/>
          <w:lang w:val="nb-NO"/>
        </w:rPr>
        <w:tab/>
        <w:t>BANEOMRÅDER</w:t>
      </w:r>
    </w:p>
    <w:p w:rsidR="00496E65" w:rsidRPr="00DC0B03" w:rsidRDefault="00496E65" w:rsidP="00496E65">
      <w:pPr>
        <w:ind w:left="1134" w:hanging="1134"/>
        <w:rPr>
          <w:lang w:val="nb-NO"/>
        </w:rPr>
      </w:pPr>
      <w:r w:rsidRPr="008A730D">
        <w:rPr>
          <w:b/>
          <w:lang w:val="nb-NO"/>
        </w:rPr>
        <w:tab/>
      </w:r>
      <w:r w:rsidRPr="00DC0B03">
        <w:rPr>
          <w:lang w:val="nb-NO"/>
        </w:rPr>
        <w:t>Se vedlagt diagram. 29</w:t>
      </w:r>
      <w:r>
        <w:rPr>
          <w:lang w:val="nb-NO"/>
        </w:rPr>
        <w:t>’e</w:t>
      </w:r>
      <w:r w:rsidR="00FE2C7F">
        <w:rPr>
          <w:lang w:val="nb-NO"/>
        </w:rPr>
        <w:t>r /</w:t>
      </w:r>
      <w:r w:rsidRPr="00DC0B03">
        <w:rPr>
          <w:lang w:val="nb-NO"/>
        </w:rPr>
        <w:t xml:space="preserve">RS </w:t>
      </w:r>
      <w:proofErr w:type="spellStart"/>
      <w:r w:rsidRPr="00DC0B03">
        <w:rPr>
          <w:lang w:val="nb-NO"/>
        </w:rPr>
        <w:t>Feva</w:t>
      </w:r>
      <w:r w:rsidR="00FE2C7F">
        <w:rPr>
          <w:lang w:val="nb-NO"/>
        </w:rPr>
        <w:t>/Brett</w:t>
      </w:r>
      <w:proofErr w:type="spellEnd"/>
      <w:r w:rsidRPr="00DC0B03">
        <w:rPr>
          <w:lang w:val="nb-NO"/>
        </w:rPr>
        <w:t xml:space="preserve"> seiler på </w:t>
      </w:r>
      <w:r w:rsidRPr="00DC0B03">
        <w:rPr>
          <w:b/>
          <w:bCs/>
          <w:sz w:val="22"/>
          <w:szCs w:val="22"/>
          <w:lang w:val="nb-NO" w:eastAsia="nb-NO"/>
        </w:rPr>
        <w:t xml:space="preserve">Northbanen, </w:t>
      </w:r>
      <w:r w:rsidRPr="00DC0B03">
        <w:rPr>
          <w:bCs/>
          <w:sz w:val="22"/>
          <w:szCs w:val="22"/>
          <w:lang w:val="nb-NO" w:eastAsia="nb-NO"/>
        </w:rPr>
        <w:t>hvor</w:t>
      </w:r>
      <w:r w:rsidRPr="00DC0B03">
        <w:rPr>
          <w:sz w:val="22"/>
          <w:szCs w:val="22"/>
          <w:lang w:val="nb-NO" w:eastAsia="nb-NO"/>
        </w:rPr>
        <w:t xml:space="preserve"> 8 bøyer ligger i en tilnæ</w:t>
      </w:r>
      <w:r w:rsidRPr="00DC0B03">
        <w:rPr>
          <w:sz w:val="22"/>
          <w:szCs w:val="22"/>
          <w:lang w:val="nb-NO" w:eastAsia="nb-NO"/>
        </w:rPr>
        <w:t>r</w:t>
      </w:r>
      <w:r w:rsidR="00FE2C7F">
        <w:rPr>
          <w:sz w:val="22"/>
          <w:szCs w:val="22"/>
          <w:lang w:val="nb-NO" w:eastAsia="nb-NO"/>
        </w:rPr>
        <w:t xml:space="preserve">met sirkel rundt en </w:t>
      </w:r>
      <w:proofErr w:type="spellStart"/>
      <w:r w:rsidR="00FE2C7F">
        <w:rPr>
          <w:sz w:val="22"/>
          <w:szCs w:val="22"/>
          <w:lang w:val="nb-NO" w:eastAsia="nb-NO"/>
        </w:rPr>
        <w:t>orange</w:t>
      </w:r>
      <w:proofErr w:type="spellEnd"/>
      <w:r w:rsidRPr="00DC0B03">
        <w:rPr>
          <w:sz w:val="22"/>
          <w:szCs w:val="22"/>
          <w:lang w:val="nb-NO" w:eastAsia="nb-NO"/>
        </w:rPr>
        <w:t xml:space="preserve"> bøye. Hver annen bøye </w:t>
      </w:r>
      <w:r>
        <w:rPr>
          <w:sz w:val="22"/>
          <w:szCs w:val="22"/>
          <w:lang w:val="nb-NO" w:eastAsia="nb-NO"/>
        </w:rPr>
        <w:t xml:space="preserve">er </w:t>
      </w:r>
      <w:r w:rsidRPr="00DC0B03">
        <w:rPr>
          <w:sz w:val="22"/>
          <w:szCs w:val="22"/>
          <w:lang w:val="nb-NO" w:eastAsia="nb-NO"/>
        </w:rPr>
        <w:t xml:space="preserve">hvit og </w:t>
      </w:r>
      <w:r>
        <w:rPr>
          <w:sz w:val="22"/>
          <w:szCs w:val="22"/>
          <w:lang w:val="nb-NO" w:eastAsia="nb-NO"/>
        </w:rPr>
        <w:t xml:space="preserve">hver annen er </w:t>
      </w:r>
      <w:r w:rsidRPr="00DC0B03">
        <w:rPr>
          <w:sz w:val="22"/>
          <w:szCs w:val="22"/>
          <w:lang w:val="nb-NO" w:eastAsia="nb-NO"/>
        </w:rPr>
        <w:t>rød.</w:t>
      </w:r>
    </w:p>
    <w:p w:rsidR="00496E65" w:rsidRPr="00DC0B03" w:rsidRDefault="00496E65" w:rsidP="00496E65">
      <w:pPr>
        <w:spacing w:before="120"/>
        <w:ind w:left="1134" w:hanging="1134"/>
        <w:rPr>
          <w:b/>
          <w:lang w:val="nb-NO"/>
        </w:rPr>
      </w:pPr>
      <w:r w:rsidRPr="00DC0B03">
        <w:rPr>
          <w:b/>
          <w:color w:val="000000"/>
          <w:lang w:val="nb-NO"/>
        </w:rPr>
        <w:t>8</w:t>
      </w:r>
      <w:r w:rsidRPr="00DC0B03">
        <w:rPr>
          <w:b/>
          <w:color w:val="000000"/>
          <w:lang w:val="nb-NO"/>
        </w:rPr>
        <w:tab/>
      </w:r>
      <w:r w:rsidRPr="00DC0B03">
        <w:rPr>
          <w:b/>
          <w:lang w:val="nb-NO"/>
        </w:rPr>
        <w:t>LØPENE</w:t>
      </w:r>
    </w:p>
    <w:p w:rsidR="00496E65" w:rsidRPr="00DC0B03" w:rsidRDefault="00496E65" w:rsidP="00496E65">
      <w:pPr>
        <w:ind w:left="1134" w:hanging="1134"/>
        <w:rPr>
          <w:lang w:val="nb-NO"/>
        </w:rPr>
      </w:pPr>
      <w:r w:rsidRPr="00DC0B03">
        <w:rPr>
          <w:b/>
          <w:lang w:val="nb-NO"/>
        </w:rPr>
        <w:t>8.1</w:t>
      </w:r>
      <w:r w:rsidRPr="00DC0B03">
        <w:rPr>
          <w:b/>
          <w:lang w:val="nb-NO"/>
        </w:rPr>
        <w:tab/>
      </w:r>
      <w:r w:rsidRPr="00DC0B03">
        <w:rPr>
          <w:lang w:val="nb-NO"/>
        </w:rPr>
        <w:t>Diagrammene i tillegg A viser løpene, med omtrentlige vinkler mellom leggene, rekk</w:t>
      </w:r>
      <w:r w:rsidRPr="00DC0B03">
        <w:rPr>
          <w:lang w:val="nb-NO"/>
        </w:rPr>
        <w:t>e</w:t>
      </w:r>
      <w:r w:rsidRPr="00DC0B03">
        <w:rPr>
          <w:lang w:val="nb-NO"/>
        </w:rPr>
        <w:t>følgen merkene skal passeres i og hvilken side man skal ha hvert merke på.  Ytre loop signaleres med grønt flagg, in</w:t>
      </w:r>
      <w:r w:rsidRPr="00DC0B03">
        <w:rPr>
          <w:lang w:val="nb-NO"/>
        </w:rPr>
        <w:t>d</w:t>
      </w:r>
      <w:r w:rsidRPr="00DC0B03">
        <w:rPr>
          <w:lang w:val="nb-NO"/>
        </w:rPr>
        <w:t xml:space="preserve">re loop med rødt flagg. På 29’er/ RS </w:t>
      </w:r>
      <w:proofErr w:type="spellStart"/>
      <w:r w:rsidRPr="00DC0B03">
        <w:rPr>
          <w:lang w:val="nb-NO"/>
        </w:rPr>
        <w:t>Feva</w:t>
      </w:r>
      <w:r>
        <w:rPr>
          <w:lang w:val="nb-NO"/>
        </w:rPr>
        <w:t>/Brett</w:t>
      </w:r>
      <w:proofErr w:type="spellEnd"/>
      <w:r>
        <w:rPr>
          <w:lang w:val="nb-NO"/>
        </w:rPr>
        <w:t xml:space="preserve"> </w:t>
      </w:r>
      <w:r w:rsidRPr="00DC0B03">
        <w:rPr>
          <w:lang w:val="nb-NO"/>
        </w:rPr>
        <w:t xml:space="preserve">banen vil </w:t>
      </w:r>
      <w:proofErr w:type="spellStart"/>
      <w:r w:rsidRPr="00DC0B03">
        <w:rPr>
          <w:sz w:val="22"/>
          <w:szCs w:val="22"/>
          <w:lang w:val="nb-NO" w:eastAsia="nb-NO"/>
        </w:rPr>
        <w:t>komitebåt</w:t>
      </w:r>
      <w:proofErr w:type="spellEnd"/>
      <w:r w:rsidRPr="00DC0B03">
        <w:rPr>
          <w:sz w:val="22"/>
          <w:szCs w:val="22"/>
          <w:lang w:val="nb-NO" w:eastAsia="nb-NO"/>
        </w:rPr>
        <w:t xml:space="preserve"> </w:t>
      </w:r>
      <w:r>
        <w:rPr>
          <w:sz w:val="22"/>
          <w:szCs w:val="22"/>
          <w:lang w:val="nb-NO" w:eastAsia="nb-NO"/>
        </w:rPr>
        <w:t>sammen med klasseflagget</w:t>
      </w:r>
      <w:r w:rsidRPr="00DC0B03">
        <w:rPr>
          <w:sz w:val="22"/>
          <w:szCs w:val="22"/>
          <w:lang w:val="nb-NO" w:eastAsia="nb-NO"/>
        </w:rPr>
        <w:t xml:space="preserve"> vise rødt eller hvit flagg, Dette flagget viser hvilket merke som er merke nr 1 (merket næ</w:t>
      </w:r>
      <w:r w:rsidRPr="00DC0B03">
        <w:rPr>
          <w:sz w:val="22"/>
          <w:szCs w:val="22"/>
          <w:lang w:val="nb-NO" w:eastAsia="nb-NO"/>
        </w:rPr>
        <w:t>r</w:t>
      </w:r>
      <w:r w:rsidRPr="00DC0B03">
        <w:rPr>
          <w:sz w:val="22"/>
          <w:szCs w:val="22"/>
          <w:lang w:val="nb-NO" w:eastAsia="nb-NO"/>
        </w:rPr>
        <w:t xml:space="preserve">mest vindøyet). Vises rødt flagg er merke nr 1 en rød bøye, vises hvit flagg er merke nr 1 en hvit bøye. </w:t>
      </w:r>
      <w:r>
        <w:rPr>
          <w:sz w:val="22"/>
          <w:szCs w:val="22"/>
          <w:lang w:val="nb-NO" w:eastAsia="nb-NO"/>
        </w:rPr>
        <w:t xml:space="preserve">Bunnmerket vil være motsatt farge (rødt/hvitt) av merke 1. </w:t>
      </w:r>
      <w:r w:rsidRPr="00DC0B03">
        <w:rPr>
          <w:lang w:val="nb-NO"/>
        </w:rPr>
        <w:t>På 29’er/Feva</w:t>
      </w:r>
      <w:r>
        <w:rPr>
          <w:lang w:val="nb-NO"/>
        </w:rPr>
        <w:t>/Brett</w:t>
      </w:r>
      <w:r w:rsidRPr="00DC0B03">
        <w:rPr>
          <w:lang w:val="nb-NO"/>
        </w:rPr>
        <w:t xml:space="preserve"> b</w:t>
      </w:r>
      <w:r w:rsidRPr="00DC0B03">
        <w:rPr>
          <w:lang w:val="nb-NO"/>
        </w:rPr>
        <w:t>a</w:t>
      </w:r>
      <w:r w:rsidRPr="00DC0B03">
        <w:rPr>
          <w:lang w:val="nb-NO"/>
        </w:rPr>
        <w:t>nen brukes tallstander for å sign</w:t>
      </w:r>
      <w:r w:rsidRPr="00DC0B03">
        <w:rPr>
          <w:lang w:val="nb-NO"/>
        </w:rPr>
        <w:t>a</w:t>
      </w:r>
      <w:r w:rsidRPr="00DC0B03">
        <w:rPr>
          <w:lang w:val="nb-NO"/>
        </w:rPr>
        <w:t xml:space="preserve">lisere antall runder som skal seiles. </w:t>
      </w:r>
    </w:p>
    <w:p w:rsidR="00496E65" w:rsidRPr="00DC0B03" w:rsidRDefault="00496E65" w:rsidP="00496E65">
      <w:pPr>
        <w:spacing w:before="120"/>
        <w:ind w:left="1134" w:hanging="1134"/>
        <w:jc w:val="both"/>
        <w:rPr>
          <w:b/>
          <w:lang w:val="nb-NO"/>
        </w:rPr>
      </w:pPr>
      <w:r w:rsidRPr="00DC0B03">
        <w:rPr>
          <w:b/>
          <w:lang w:val="nb-NO"/>
        </w:rPr>
        <w:t>9</w:t>
      </w:r>
      <w:r w:rsidRPr="00DC0B03">
        <w:rPr>
          <w:b/>
          <w:lang w:val="nb-NO"/>
        </w:rPr>
        <w:tab/>
        <w:t>MERKER</w:t>
      </w:r>
    </w:p>
    <w:p w:rsidR="00496E65" w:rsidRPr="00F55951" w:rsidRDefault="00496E65" w:rsidP="00496E65">
      <w:pPr>
        <w:ind w:left="1134" w:hanging="1134"/>
        <w:jc w:val="both"/>
        <w:rPr>
          <w:lang w:val="nb-NO"/>
        </w:rPr>
      </w:pPr>
      <w:r w:rsidRPr="00DC0B03">
        <w:rPr>
          <w:b/>
          <w:lang w:val="nb-NO"/>
        </w:rPr>
        <w:t>9.1</w:t>
      </w:r>
      <w:r w:rsidRPr="00DC0B03">
        <w:rPr>
          <w:b/>
          <w:lang w:val="nb-NO"/>
        </w:rPr>
        <w:tab/>
      </w:r>
      <w:r w:rsidRPr="00F55951">
        <w:rPr>
          <w:lang w:val="nb-NO"/>
        </w:rPr>
        <w:t>Merkene 1-5 vil være store sylindriske bøyer, oransje på Optimistbanen, gule på Eur</w:t>
      </w:r>
      <w:r w:rsidRPr="00F55951">
        <w:rPr>
          <w:lang w:val="nb-NO"/>
        </w:rPr>
        <w:t>o</w:t>
      </w:r>
      <w:r w:rsidRPr="00F55951">
        <w:rPr>
          <w:lang w:val="nb-NO"/>
        </w:rPr>
        <w:t xml:space="preserve">pa/Laser/Zoombanen. Styrbord </w:t>
      </w:r>
      <w:proofErr w:type="spellStart"/>
      <w:r w:rsidRPr="00F55951">
        <w:rPr>
          <w:lang w:val="nb-NO"/>
        </w:rPr>
        <w:t>portmerke</w:t>
      </w:r>
      <w:proofErr w:type="spellEnd"/>
      <w:r w:rsidRPr="00F55951">
        <w:rPr>
          <w:lang w:val="nb-NO"/>
        </w:rPr>
        <w:t xml:space="preserve">(3s) vil være </w:t>
      </w:r>
      <w:r w:rsidR="00FE2C7F">
        <w:rPr>
          <w:lang w:val="nb-NO"/>
        </w:rPr>
        <w:t>rund</w:t>
      </w:r>
      <w:r w:rsidRPr="00F55951">
        <w:rPr>
          <w:lang w:val="nb-NO"/>
        </w:rPr>
        <w:t xml:space="preserve"> oransje bøye.</w:t>
      </w:r>
    </w:p>
    <w:p w:rsidR="00496E65" w:rsidRPr="00DC0B03" w:rsidRDefault="00496E65" w:rsidP="00496E65">
      <w:pPr>
        <w:ind w:left="1134"/>
        <w:jc w:val="both"/>
        <w:rPr>
          <w:lang w:val="nb-NO"/>
        </w:rPr>
      </w:pPr>
      <w:r w:rsidRPr="00F55951">
        <w:rPr>
          <w:lang w:val="nb-NO"/>
        </w:rPr>
        <w:t xml:space="preserve">På 29’er/Brett/RS </w:t>
      </w:r>
      <w:proofErr w:type="spellStart"/>
      <w:r w:rsidRPr="00F55951">
        <w:rPr>
          <w:lang w:val="nb-NO"/>
        </w:rPr>
        <w:t>Fevab</w:t>
      </w:r>
      <w:r w:rsidRPr="00F55951">
        <w:rPr>
          <w:lang w:val="nb-NO"/>
        </w:rPr>
        <w:t>a</w:t>
      </w:r>
      <w:r w:rsidRPr="00F55951">
        <w:rPr>
          <w:lang w:val="nb-NO"/>
        </w:rPr>
        <w:t>nen</w:t>
      </w:r>
      <w:proofErr w:type="spellEnd"/>
      <w:r w:rsidRPr="00F55951">
        <w:rPr>
          <w:lang w:val="nb-NO"/>
        </w:rPr>
        <w:t xml:space="preserve"> er merkene mindre runde hvite og røde bøyer.</w:t>
      </w:r>
      <w:r w:rsidRPr="00DC0B03">
        <w:rPr>
          <w:lang w:val="nb-NO"/>
        </w:rPr>
        <w:t xml:space="preserve"> </w:t>
      </w:r>
    </w:p>
    <w:p w:rsidR="00496E65" w:rsidRDefault="00496E65" w:rsidP="00496E65">
      <w:pPr>
        <w:spacing w:before="40"/>
        <w:ind w:left="1134" w:hanging="1134"/>
        <w:rPr>
          <w:lang w:val="nb-NO"/>
        </w:rPr>
      </w:pPr>
      <w:r w:rsidRPr="00DC0B03">
        <w:rPr>
          <w:b/>
          <w:lang w:val="nb-NO"/>
        </w:rPr>
        <w:t>9.2</w:t>
      </w:r>
      <w:r w:rsidRPr="00DC0B03">
        <w:rPr>
          <w:b/>
          <w:lang w:val="nb-NO"/>
        </w:rPr>
        <w:tab/>
      </w:r>
      <w:r w:rsidRPr="00DC0B03">
        <w:rPr>
          <w:lang w:val="nb-NO"/>
        </w:rPr>
        <w:t>Startmerkene vil være flaggbøyer. Målmerkene vil være mindre, runde gule bø</w:t>
      </w:r>
      <w:r w:rsidRPr="00DC0B03">
        <w:rPr>
          <w:lang w:val="nb-NO"/>
        </w:rPr>
        <w:t>y</w:t>
      </w:r>
      <w:r w:rsidRPr="00DC0B03">
        <w:rPr>
          <w:lang w:val="nb-NO"/>
        </w:rPr>
        <w:t>er.</w:t>
      </w:r>
    </w:p>
    <w:p w:rsidR="00714650" w:rsidRPr="00DC0B03" w:rsidRDefault="00714650" w:rsidP="00496E65">
      <w:pPr>
        <w:spacing w:before="40"/>
        <w:ind w:left="1134" w:hanging="1134"/>
        <w:rPr>
          <w:lang w:val="nb-NO"/>
        </w:rPr>
      </w:pPr>
    </w:p>
    <w:p w:rsidR="00496E65" w:rsidRPr="008A730D" w:rsidRDefault="00496E65" w:rsidP="00496E65">
      <w:pPr>
        <w:spacing w:before="120"/>
        <w:ind w:left="1134" w:hanging="1134"/>
        <w:jc w:val="both"/>
        <w:rPr>
          <w:b/>
          <w:lang w:val="nb-NO"/>
        </w:rPr>
      </w:pPr>
      <w:r w:rsidRPr="008A730D">
        <w:rPr>
          <w:b/>
          <w:lang w:val="nb-NO"/>
        </w:rPr>
        <w:t>10</w:t>
      </w:r>
      <w:r w:rsidRPr="008A730D">
        <w:rPr>
          <w:b/>
          <w:lang w:val="nb-NO"/>
        </w:rPr>
        <w:tab/>
        <w:t>STARTEN</w:t>
      </w:r>
    </w:p>
    <w:p w:rsidR="00496E65" w:rsidRDefault="00496E65" w:rsidP="00496E65">
      <w:pPr>
        <w:suppressAutoHyphens/>
        <w:spacing w:before="40"/>
        <w:ind w:left="1134" w:hanging="1134"/>
        <w:jc w:val="both"/>
        <w:rPr>
          <w:lang w:val="nb-NO"/>
        </w:rPr>
      </w:pPr>
      <w:r w:rsidRPr="008A730D">
        <w:rPr>
          <w:b/>
          <w:lang w:val="nb-NO"/>
        </w:rPr>
        <w:t>10.1</w:t>
      </w:r>
      <w:r w:rsidRPr="008A730D">
        <w:rPr>
          <w:b/>
          <w:lang w:val="nb-NO"/>
        </w:rPr>
        <w:tab/>
      </w:r>
      <w:r w:rsidRPr="008A730D">
        <w:rPr>
          <w:lang w:val="nb-NO"/>
        </w:rPr>
        <w:t>Seilasene startes ved å br</w:t>
      </w:r>
      <w:r>
        <w:rPr>
          <w:lang w:val="nb-NO"/>
        </w:rPr>
        <w:t xml:space="preserve">uke regel 26 med varselsignalet </w:t>
      </w:r>
      <w:r w:rsidRPr="008A730D">
        <w:rPr>
          <w:lang w:val="nb-NO"/>
        </w:rPr>
        <w:t>5 minutter før startsignalet. Oppmerksomhetssignal, gjentatte korte lydsignal, kan bli gitt før varselsignalet.</w:t>
      </w:r>
    </w:p>
    <w:p w:rsidR="00496E65" w:rsidRPr="00D47D57" w:rsidRDefault="00496E65" w:rsidP="00496E65">
      <w:pPr>
        <w:suppressAutoHyphens/>
        <w:spacing w:before="40"/>
        <w:ind w:left="1134" w:hanging="1134"/>
        <w:jc w:val="both"/>
      </w:pPr>
      <w:r w:rsidRPr="008A730D">
        <w:rPr>
          <w:b/>
          <w:lang w:val="nb-NO"/>
        </w:rPr>
        <w:t>10.2</w:t>
      </w:r>
      <w:r w:rsidRPr="008A730D">
        <w:rPr>
          <w:b/>
          <w:lang w:val="nb-NO"/>
        </w:rPr>
        <w:tab/>
      </w:r>
      <w:r w:rsidRPr="00F3052C">
        <w:t xml:space="preserve">Startlinjen vil være mellom mast med oransje flagg på komitebåten </w:t>
      </w:r>
      <w:r>
        <w:t>ved styrbord ende</w:t>
      </w:r>
      <w:r w:rsidRPr="00F3052C">
        <w:t xml:space="preserve"> og </w:t>
      </w:r>
      <w:r>
        <w:t>en flaggbøye ved babord ende.</w:t>
      </w:r>
    </w:p>
    <w:p w:rsidR="00496E65" w:rsidRPr="008A730D" w:rsidRDefault="00496E65" w:rsidP="00496E65">
      <w:pPr>
        <w:suppressAutoHyphens/>
        <w:spacing w:before="40"/>
        <w:ind w:left="1134" w:hanging="1134"/>
        <w:jc w:val="both"/>
        <w:rPr>
          <w:lang w:val="nb-NO"/>
        </w:rPr>
      </w:pPr>
      <w:r w:rsidRPr="008A730D">
        <w:rPr>
          <w:b/>
          <w:lang w:val="nb-NO"/>
        </w:rPr>
        <w:t>10.3</w:t>
      </w:r>
      <w:r w:rsidRPr="008A730D">
        <w:rPr>
          <w:b/>
          <w:lang w:val="nb-NO"/>
        </w:rPr>
        <w:tab/>
      </w:r>
      <w:r w:rsidRPr="008A730D">
        <w:rPr>
          <w:lang w:val="nb-NO"/>
        </w:rPr>
        <w:t>Båter hvis varselsignal ikke har blitt gitt skal holde seg unna startområdet under startsekvensen for andre klasser.</w:t>
      </w:r>
    </w:p>
    <w:p w:rsidR="00496E65" w:rsidRDefault="00496E65" w:rsidP="00496E65">
      <w:pPr>
        <w:spacing w:before="40"/>
        <w:ind w:left="1134" w:hanging="1134"/>
        <w:jc w:val="both"/>
        <w:rPr>
          <w:lang w:val="nb-NO"/>
        </w:rPr>
      </w:pPr>
      <w:r w:rsidRPr="008A730D">
        <w:rPr>
          <w:b/>
          <w:lang w:val="nb-NO"/>
        </w:rPr>
        <w:t>10.4</w:t>
      </w:r>
      <w:r w:rsidRPr="008A730D">
        <w:rPr>
          <w:b/>
          <w:lang w:val="nb-NO"/>
        </w:rPr>
        <w:tab/>
      </w:r>
      <w:r w:rsidRPr="008A730D">
        <w:rPr>
          <w:lang w:val="nb-NO"/>
        </w:rPr>
        <w:t>En båt som starter senere enn 4 minutter etter sitt startsignal vil bli scoret DNS (startet ikke) uten en høring. Dette endrer reglene A4 og A5.</w:t>
      </w:r>
    </w:p>
    <w:p w:rsidR="00714650" w:rsidRPr="008A730D" w:rsidRDefault="00714650" w:rsidP="00496E65">
      <w:pPr>
        <w:spacing w:before="40"/>
        <w:ind w:left="1134" w:hanging="1134"/>
        <w:jc w:val="both"/>
        <w:rPr>
          <w:lang w:val="nb-NO"/>
        </w:rPr>
      </w:pPr>
    </w:p>
    <w:p w:rsidR="00714650" w:rsidRDefault="00496E65" w:rsidP="00714650">
      <w:pPr>
        <w:spacing w:before="120"/>
        <w:ind w:left="1134" w:hanging="1134"/>
        <w:jc w:val="both"/>
        <w:rPr>
          <w:b/>
          <w:lang w:val="nb-NO"/>
        </w:rPr>
      </w:pPr>
      <w:r w:rsidRPr="008A730D">
        <w:rPr>
          <w:b/>
          <w:lang w:val="nb-NO"/>
        </w:rPr>
        <w:t>11</w:t>
      </w:r>
      <w:r w:rsidRPr="008A730D">
        <w:rPr>
          <w:b/>
          <w:lang w:val="nb-NO"/>
        </w:rPr>
        <w:tab/>
        <w:t>ENDRE NESTE LEGG AV LØPET</w:t>
      </w:r>
    </w:p>
    <w:p w:rsidR="00714650" w:rsidRPr="00714650" w:rsidRDefault="00714650" w:rsidP="00714650">
      <w:pPr>
        <w:spacing w:before="120"/>
        <w:ind w:left="1134" w:hanging="1134"/>
        <w:jc w:val="both"/>
        <w:rPr>
          <w:b/>
          <w:lang w:val="nb-NO"/>
        </w:rPr>
      </w:pPr>
      <w:r w:rsidRPr="00F3052C">
        <w:rPr>
          <w:b/>
          <w:lang w:val="nb-NO"/>
        </w:rPr>
        <w:t>1</w:t>
      </w:r>
      <w:r>
        <w:rPr>
          <w:b/>
          <w:lang w:val="nb-NO"/>
        </w:rPr>
        <w:t>1</w:t>
      </w:r>
      <w:r w:rsidRPr="00F3052C">
        <w:rPr>
          <w:b/>
          <w:lang w:val="nb-NO"/>
        </w:rPr>
        <w:t>.1</w:t>
      </w:r>
      <w:r w:rsidRPr="00F3052C">
        <w:rPr>
          <w:b/>
          <w:lang w:val="nb-NO"/>
        </w:rPr>
        <w:tab/>
      </w:r>
      <w:r w:rsidRPr="00F3052C">
        <w:t>For å endre posisjonen for neste merke vil regattakomitéen flytte det opprinnelige merket så snart som praktisk mulig. Det vil bli gitt signal om endringen før ledende båt har påbegynt leggen, selv om merket enda ikke er på plass. Signal vil bli gitt med lydsignal og flagg ”C”</w:t>
      </w:r>
      <w:r w:rsidR="003E7900">
        <w:t xml:space="preserve"> </w:t>
      </w:r>
      <w:r w:rsidR="00097F38">
        <w:rPr>
          <w:noProof/>
          <w:color w:val="0000FF"/>
          <w:sz w:val="22"/>
          <w:szCs w:val="22"/>
          <w:lang w:val="nb-NO" w:eastAsia="nb-NO"/>
        </w:rPr>
        <w:drawing>
          <wp:inline distT="0" distB="0" distL="0" distR="0">
            <wp:extent cx="137160" cy="137160"/>
            <wp:effectExtent l="19050" t="19050" r="15240" b="15240"/>
            <wp:docPr id="49" name="Bilde 49" descr="http://upload.wikimedia.org/wikipedia/commons/thumb/e/e7/ICS_Charlie.svg/50px-ICS_Charlie.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e/e7/ICS_Charlie.svg/50px-ICS_Charlie.svg.png">
                      <a:hlinkClick r:id="rId27"/>
                    </pic:cNvPr>
                    <pic:cNvPicPr>
                      <a:picLocks noChangeAspect="1" noChangeArrowheads="1"/>
                    </pic:cNvPicPr>
                  </pic:nvPicPr>
                  <pic:blipFill>
                    <a:blip r:embed="rId28" cstate="print"/>
                    <a:srcRect/>
                    <a:stretch>
                      <a:fillRect/>
                    </a:stretch>
                  </pic:blipFill>
                  <pic:spPr bwMode="auto">
                    <a:xfrm>
                      <a:off x="0" y="0"/>
                      <a:ext cx="137160" cy="137160"/>
                    </a:xfrm>
                    <a:prstGeom prst="rect">
                      <a:avLst/>
                    </a:prstGeom>
                    <a:noFill/>
                    <a:ln w="6350" cmpd="sng">
                      <a:solidFill>
                        <a:srgbClr val="000000"/>
                      </a:solidFill>
                      <a:miter lim="800000"/>
                      <a:headEnd/>
                      <a:tailEnd/>
                    </a:ln>
                    <a:effectLst/>
                  </pic:spPr>
                </pic:pic>
              </a:graphicData>
            </a:graphic>
          </wp:inline>
        </w:drawing>
      </w:r>
      <w:r w:rsidRPr="00F3052C">
        <w:t>, dette endrer regel 33. Ethvert merke som skal rundes etter rundingen av det flyttede merket, kan flyttes uten ytterligere signalering for å opprettholde det opprinnelige mønster for banen</w:t>
      </w:r>
      <w:r w:rsidRPr="00F3052C">
        <w:rPr>
          <w:lang w:val="nb-NO"/>
        </w:rPr>
        <w:t>.</w:t>
      </w:r>
    </w:p>
    <w:p w:rsidR="00714650" w:rsidRPr="00F3052C" w:rsidRDefault="00714650" w:rsidP="00714650">
      <w:pPr>
        <w:spacing w:before="100" w:beforeAutospacing="1"/>
        <w:ind w:left="1134" w:hanging="1134"/>
        <w:jc w:val="both"/>
        <w:rPr>
          <w:lang w:val="nb-NO"/>
        </w:rPr>
      </w:pPr>
      <w:r w:rsidRPr="00F3052C">
        <w:rPr>
          <w:b/>
          <w:lang w:val="nb-NO"/>
        </w:rPr>
        <w:t>1</w:t>
      </w:r>
      <w:r>
        <w:rPr>
          <w:b/>
          <w:lang w:val="nb-NO"/>
        </w:rPr>
        <w:t>1</w:t>
      </w:r>
      <w:r w:rsidRPr="00F3052C">
        <w:rPr>
          <w:b/>
          <w:lang w:val="nb-NO"/>
        </w:rPr>
        <w:t>.2</w:t>
      </w:r>
      <w:r w:rsidRPr="00F3052C">
        <w:rPr>
          <w:b/>
          <w:lang w:val="nb-NO"/>
        </w:rPr>
        <w:tab/>
      </w:r>
      <w:r w:rsidRPr="00F3052C">
        <w:rPr>
          <w:lang w:val="nb-NO"/>
        </w:rPr>
        <w:t>Unntatt ved en port skal båtene passere mellom komitébåten som gir signal om endring av neste legg og det nærliggende merket, og holde merket om babord og komité</w:t>
      </w:r>
      <w:r>
        <w:rPr>
          <w:lang w:val="nb-NO"/>
        </w:rPr>
        <w:t>båten om styrbord. Dette endrer</w:t>
      </w:r>
      <w:r w:rsidRPr="00F3052C">
        <w:rPr>
          <w:lang w:val="nb-NO"/>
        </w:rPr>
        <w:t xml:space="preserve"> r</w:t>
      </w:r>
      <w:r w:rsidRPr="00F3052C">
        <w:rPr>
          <w:lang w:val="nb-NO"/>
        </w:rPr>
        <w:t>e</w:t>
      </w:r>
      <w:r w:rsidRPr="00F3052C">
        <w:rPr>
          <w:lang w:val="nb-NO"/>
        </w:rPr>
        <w:t>gel 28.1.</w:t>
      </w:r>
    </w:p>
    <w:p w:rsidR="00496E65" w:rsidRPr="00B45AF0" w:rsidRDefault="00496E65" w:rsidP="00714650">
      <w:pPr>
        <w:spacing w:before="120"/>
        <w:ind w:left="1134" w:hanging="1134"/>
        <w:rPr>
          <w:b/>
          <w:lang w:val="nb-NO"/>
        </w:rPr>
      </w:pPr>
    </w:p>
    <w:p w:rsidR="00496E65" w:rsidRPr="008A730D" w:rsidRDefault="00496E65" w:rsidP="00496E65">
      <w:pPr>
        <w:spacing w:before="120"/>
        <w:ind w:left="1134" w:hanging="1134"/>
        <w:rPr>
          <w:b/>
          <w:lang w:val="nb-NO"/>
        </w:rPr>
      </w:pPr>
      <w:r w:rsidRPr="008A730D">
        <w:rPr>
          <w:b/>
          <w:lang w:val="nb-NO"/>
        </w:rPr>
        <w:t>12</w:t>
      </w:r>
      <w:r w:rsidRPr="008A730D">
        <w:rPr>
          <w:b/>
          <w:lang w:val="nb-NO"/>
        </w:rPr>
        <w:tab/>
        <w:t>MÅL</w:t>
      </w:r>
    </w:p>
    <w:p w:rsidR="00496E65" w:rsidRPr="008A730D" w:rsidRDefault="00496E65" w:rsidP="00496E65">
      <w:pPr>
        <w:suppressAutoHyphens/>
        <w:ind w:left="1134" w:hanging="1134"/>
        <w:jc w:val="both"/>
        <w:rPr>
          <w:lang w:val="nb-NO"/>
        </w:rPr>
      </w:pPr>
      <w:r w:rsidRPr="008A730D">
        <w:rPr>
          <w:b/>
          <w:lang w:val="nb-NO"/>
        </w:rPr>
        <w:t>12.1</w:t>
      </w:r>
      <w:r w:rsidRPr="008A730D">
        <w:rPr>
          <w:lang w:val="nb-NO"/>
        </w:rPr>
        <w:tab/>
        <w:t xml:space="preserve">Mållinjen vil være mellom mast med blått flagg på komitebåten og målmerket. </w:t>
      </w:r>
    </w:p>
    <w:p w:rsidR="00496E65" w:rsidRDefault="00496E65" w:rsidP="00496E65">
      <w:pPr>
        <w:pStyle w:val="Default"/>
        <w:spacing w:before="40"/>
        <w:ind w:left="1134" w:hanging="1134"/>
        <w:jc w:val="both"/>
      </w:pPr>
      <w:r w:rsidRPr="008A730D">
        <w:rPr>
          <w:b/>
          <w:sz w:val="20"/>
          <w:szCs w:val="20"/>
        </w:rPr>
        <w:t>12.2</w:t>
      </w:r>
      <w:r w:rsidRPr="008A730D">
        <w:tab/>
      </w:r>
      <w:r w:rsidRPr="00D47D57">
        <w:rPr>
          <w:color w:val="auto"/>
          <w:sz w:val="20"/>
          <w:szCs w:val="20"/>
          <w:lang w:eastAsia="fi-FI"/>
        </w:rPr>
        <w:t xml:space="preserve">Flagg ”R” </w:t>
      </w:r>
      <w:r w:rsidR="00097F38">
        <w:rPr>
          <w:noProof/>
          <w:color w:val="0000FF"/>
          <w:sz w:val="22"/>
          <w:szCs w:val="22"/>
        </w:rPr>
        <w:drawing>
          <wp:inline distT="0" distB="0" distL="0" distR="0">
            <wp:extent cx="175260" cy="175260"/>
            <wp:effectExtent l="19050" t="19050" r="15240" b="15240"/>
            <wp:docPr id="54" name="Bilde 54" descr="http://upload.wikimedia.org/wikipedia/commons/thumb/b/bf/ICS_Romeo.svg/50px-ICS_Romeo.svg.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commons/thumb/b/bf/ICS_Romeo.svg/50px-ICS_Romeo.svg.png">
                      <a:hlinkClick r:id="rId29"/>
                    </pic:cNvPr>
                    <pic:cNvPicPr>
                      <a:picLocks noChangeAspect="1" noChangeArrowheads="1"/>
                    </pic:cNvPicPr>
                  </pic:nvPicPr>
                  <pic:blipFill>
                    <a:blip r:embed="rId30" cstate="print"/>
                    <a:srcRect/>
                    <a:stretch>
                      <a:fillRect/>
                    </a:stretch>
                  </pic:blipFill>
                  <pic:spPr bwMode="auto">
                    <a:xfrm>
                      <a:off x="0" y="0"/>
                      <a:ext cx="175260" cy="175260"/>
                    </a:xfrm>
                    <a:prstGeom prst="rect">
                      <a:avLst/>
                    </a:prstGeom>
                    <a:noFill/>
                    <a:ln w="6350" cmpd="sng">
                      <a:solidFill>
                        <a:srgbClr val="000000"/>
                      </a:solidFill>
                      <a:miter lim="800000"/>
                      <a:headEnd/>
                      <a:tailEnd/>
                    </a:ln>
                    <a:effectLst/>
                  </pic:spPr>
                </pic:pic>
              </a:graphicData>
            </a:graphic>
          </wp:inline>
        </w:drawing>
      </w:r>
      <w:r w:rsidRPr="00D47D57">
        <w:rPr>
          <w:color w:val="auto"/>
          <w:sz w:val="20"/>
          <w:szCs w:val="20"/>
          <w:lang w:eastAsia="fi-FI"/>
        </w:rPr>
        <w:t xml:space="preserve">vist fra </w:t>
      </w:r>
      <w:proofErr w:type="spellStart"/>
      <w:r w:rsidRPr="00D47D57">
        <w:rPr>
          <w:color w:val="auto"/>
          <w:sz w:val="20"/>
          <w:szCs w:val="20"/>
          <w:lang w:eastAsia="fi-FI"/>
        </w:rPr>
        <w:t>komitebåt</w:t>
      </w:r>
      <w:proofErr w:type="spellEnd"/>
      <w:r w:rsidRPr="00D47D57">
        <w:rPr>
          <w:color w:val="auto"/>
          <w:sz w:val="20"/>
          <w:szCs w:val="20"/>
          <w:lang w:eastAsia="fi-FI"/>
        </w:rPr>
        <w:t xml:space="preserve"> ved målpassering angir ”ingen flere seilaser i dag”</w:t>
      </w:r>
    </w:p>
    <w:p w:rsidR="00496E65" w:rsidRPr="008A730D" w:rsidRDefault="00496E65" w:rsidP="00496E65">
      <w:pPr>
        <w:pStyle w:val="Default"/>
        <w:spacing w:before="40"/>
        <w:ind w:left="1134" w:hanging="1134"/>
        <w:jc w:val="both"/>
      </w:pPr>
    </w:p>
    <w:p w:rsidR="00496E65" w:rsidRPr="008A730D" w:rsidRDefault="00496E65" w:rsidP="00496E65">
      <w:pPr>
        <w:spacing w:before="120"/>
        <w:ind w:left="1134" w:hanging="1134"/>
        <w:jc w:val="both"/>
        <w:rPr>
          <w:b/>
          <w:lang w:val="nb-NO"/>
        </w:rPr>
      </w:pPr>
      <w:r w:rsidRPr="008A730D">
        <w:rPr>
          <w:b/>
          <w:lang w:val="nb-NO"/>
        </w:rPr>
        <w:t>13</w:t>
      </w:r>
      <w:r w:rsidRPr="008A730D">
        <w:rPr>
          <w:b/>
          <w:lang w:val="nb-NO"/>
        </w:rPr>
        <w:tab/>
        <w:t>STRAFFESYSTEM</w:t>
      </w:r>
    </w:p>
    <w:p w:rsidR="00496E65" w:rsidRPr="008A730D" w:rsidRDefault="00496E65" w:rsidP="00496E65">
      <w:pPr>
        <w:suppressAutoHyphens/>
        <w:spacing w:before="40"/>
        <w:ind w:left="1134" w:hanging="1134"/>
        <w:jc w:val="both"/>
        <w:rPr>
          <w:lang w:val="nb-NO"/>
        </w:rPr>
      </w:pPr>
      <w:r w:rsidRPr="008A730D">
        <w:rPr>
          <w:b/>
          <w:lang w:val="nb-NO"/>
        </w:rPr>
        <w:t>13.1</w:t>
      </w:r>
      <w:r w:rsidRPr="008A730D">
        <w:rPr>
          <w:b/>
          <w:lang w:val="nb-NO"/>
        </w:rPr>
        <w:tab/>
      </w:r>
      <w:r w:rsidRPr="008A730D">
        <w:rPr>
          <w:lang w:val="nb-NO"/>
        </w:rPr>
        <w:t xml:space="preserve">For 29’er </w:t>
      </w:r>
      <w:r>
        <w:rPr>
          <w:lang w:val="nb-NO"/>
        </w:rPr>
        <w:t xml:space="preserve">og RS </w:t>
      </w:r>
      <w:proofErr w:type="spellStart"/>
      <w:r>
        <w:rPr>
          <w:lang w:val="nb-NO"/>
        </w:rPr>
        <w:t>Feva</w:t>
      </w:r>
      <w:proofErr w:type="spellEnd"/>
      <w:r>
        <w:rPr>
          <w:lang w:val="nb-NO"/>
        </w:rPr>
        <w:t xml:space="preserve"> </w:t>
      </w:r>
      <w:r w:rsidRPr="008A730D">
        <w:rPr>
          <w:lang w:val="nb-NO"/>
        </w:rPr>
        <w:t>er regel 44.1 endret slik at totørnstraffen er erstattet med en entørnstraff.</w:t>
      </w:r>
    </w:p>
    <w:p w:rsidR="00496E65" w:rsidRPr="008A730D" w:rsidRDefault="00496E65" w:rsidP="00496E65">
      <w:pPr>
        <w:suppressAutoHyphens/>
        <w:spacing w:before="40"/>
        <w:ind w:left="1134" w:hanging="1134"/>
        <w:jc w:val="both"/>
        <w:rPr>
          <w:lang w:val="nb-NO"/>
        </w:rPr>
      </w:pPr>
      <w:r w:rsidRPr="008A730D">
        <w:rPr>
          <w:b/>
          <w:lang w:val="nb-NO"/>
        </w:rPr>
        <w:t>13.2</w:t>
      </w:r>
      <w:r w:rsidRPr="008A730D">
        <w:rPr>
          <w:b/>
          <w:lang w:val="nb-NO"/>
        </w:rPr>
        <w:tab/>
      </w:r>
      <w:r w:rsidRPr="008A730D">
        <w:rPr>
          <w:lang w:val="nb-NO"/>
        </w:rPr>
        <w:t>Appendiks P gjelder som endret ved bestemmelsene 13.1 og 13.3.</w:t>
      </w:r>
    </w:p>
    <w:p w:rsidR="00496E65" w:rsidRPr="008A730D" w:rsidRDefault="00496E65" w:rsidP="00496E65">
      <w:pPr>
        <w:suppressAutoHyphens/>
        <w:spacing w:before="40"/>
        <w:ind w:left="1134" w:hanging="1134"/>
        <w:jc w:val="both"/>
        <w:rPr>
          <w:lang w:val="nb-NO"/>
        </w:rPr>
      </w:pPr>
      <w:r w:rsidRPr="008A730D">
        <w:rPr>
          <w:b/>
          <w:lang w:val="nb-NO"/>
        </w:rPr>
        <w:t>13.3</w:t>
      </w:r>
      <w:r w:rsidRPr="008A730D">
        <w:rPr>
          <w:b/>
          <w:lang w:val="nb-NO"/>
        </w:rPr>
        <w:tab/>
      </w:r>
      <w:r w:rsidRPr="008A730D">
        <w:rPr>
          <w:lang w:val="nb-NO"/>
        </w:rPr>
        <w:t>Regel P2.3 gjelder ikke og regel P2.2 er endret slik at den vil gjelde for alle straffer etter den første.</w:t>
      </w:r>
    </w:p>
    <w:p w:rsidR="00496E65" w:rsidRDefault="00496E65" w:rsidP="00496E65">
      <w:pPr>
        <w:pStyle w:val="Default"/>
        <w:spacing w:before="100" w:beforeAutospacing="1"/>
        <w:ind w:left="1134" w:hanging="1134"/>
        <w:rPr>
          <w:sz w:val="20"/>
          <w:szCs w:val="20"/>
        </w:rPr>
      </w:pPr>
      <w:r w:rsidRPr="008A730D">
        <w:rPr>
          <w:b/>
          <w:sz w:val="20"/>
          <w:szCs w:val="20"/>
        </w:rPr>
        <w:t>13.4</w:t>
      </w:r>
      <w:r w:rsidRPr="008A730D">
        <w:rPr>
          <w:sz w:val="20"/>
          <w:szCs w:val="20"/>
        </w:rPr>
        <w:tab/>
      </w:r>
      <w:r w:rsidRPr="00F3052C">
        <w:rPr>
          <w:sz w:val="20"/>
          <w:szCs w:val="20"/>
        </w:rPr>
        <w:t xml:space="preserve">Et medlem av protestkomiteen, som ser en båt bryte regel 31 og som ikke frir seg i </w:t>
      </w:r>
      <w:proofErr w:type="spellStart"/>
      <w:r w:rsidRPr="00F3052C">
        <w:rPr>
          <w:sz w:val="20"/>
          <w:szCs w:val="20"/>
        </w:rPr>
        <w:t>h.h.t</w:t>
      </w:r>
      <w:proofErr w:type="spellEnd"/>
      <w:r w:rsidRPr="00F3052C">
        <w:rPr>
          <w:sz w:val="20"/>
          <w:szCs w:val="20"/>
        </w:rPr>
        <w:t xml:space="preserve">. regel 44.1, kan ilegge en straff ved: </w:t>
      </w:r>
      <w:r w:rsidRPr="00F3052C">
        <w:rPr>
          <w:sz w:val="20"/>
          <w:szCs w:val="20"/>
        </w:rPr>
        <w:br/>
        <w:t>1. Så snart som rimelig mulig å gi et lydsignal, peke på båten med et blått flagg og rope båtens sei</w:t>
      </w:r>
      <w:r w:rsidRPr="00F3052C">
        <w:rPr>
          <w:sz w:val="20"/>
          <w:szCs w:val="20"/>
        </w:rPr>
        <w:t>l</w:t>
      </w:r>
      <w:r w:rsidRPr="00F3052C">
        <w:rPr>
          <w:sz w:val="20"/>
          <w:szCs w:val="20"/>
        </w:rPr>
        <w:t xml:space="preserve">nummer. </w:t>
      </w:r>
      <w:r w:rsidRPr="00F3052C">
        <w:rPr>
          <w:sz w:val="20"/>
          <w:szCs w:val="20"/>
        </w:rPr>
        <w:br/>
        <w:t xml:space="preserve">2. Båten skal da ta en totørns </w:t>
      </w:r>
      <w:proofErr w:type="gramStart"/>
      <w:r w:rsidRPr="00F3052C">
        <w:rPr>
          <w:sz w:val="20"/>
          <w:szCs w:val="20"/>
        </w:rPr>
        <w:t>straff</w:t>
      </w:r>
      <w:r>
        <w:rPr>
          <w:sz w:val="20"/>
          <w:szCs w:val="20"/>
        </w:rPr>
        <w:t xml:space="preserve">  </w:t>
      </w:r>
      <w:r w:rsidRPr="00F3052C">
        <w:rPr>
          <w:sz w:val="20"/>
          <w:szCs w:val="20"/>
        </w:rPr>
        <w:t>i</w:t>
      </w:r>
      <w:proofErr w:type="gramEnd"/>
      <w:r w:rsidRPr="00F3052C">
        <w:rPr>
          <w:sz w:val="20"/>
          <w:szCs w:val="20"/>
        </w:rPr>
        <w:t xml:space="preserve"> </w:t>
      </w:r>
      <w:proofErr w:type="spellStart"/>
      <w:r w:rsidRPr="00F3052C">
        <w:rPr>
          <w:sz w:val="20"/>
          <w:szCs w:val="20"/>
        </w:rPr>
        <w:t>h.h.t</w:t>
      </w:r>
      <w:proofErr w:type="spellEnd"/>
      <w:r w:rsidRPr="00F3052C">
        <w:rPr>
          <w:sz w:val="20"/>
          <w:szCs w:val="20"/>
        </w:rPr>
        <w:t>. regel 44.2.</w:t>
      </w:r>
    </w:p>
    <w:p w:rsidR="00496E65" w:rsidRDefault="00496E65" w:rsidP="00496E65">
      <w:pPr>
        <w:pStyle w:val="Default"/>
        <w:spacing w:before="100" w:beforeAutospacing="1"/>
        <w:ind w:left="1134" w:hanging="1134"/>
        <w:rPr>
          <w:sz w:val="20"/>
          <w:szCs w:val="20"/>
        </w:rPr>
      </w:pPr>
      <w:r w:rsidRPr="002376D3">
        <w:rPr>
          <w:b/>
          <w:sz w:val="20"/>
          <w:szCs w:val="20"/>
        </w:rPr>
        <w:t>1</w:t>
      </w:r>
      <w:r>
        <w:rPr>
          <w:b/>
          <w:sz w:val="20"/>
          <w:szCs w:val="20"/>
        </w:rPr>
        <w:t>3</w:t>
      </w:r>
      <w:r w:rsidRPr="002376D3">
        <w:rPr>
          <w:b/>
          <w:sz w:val="20"/>
          <w:szCs w:val="20"/>
        </w:rPr>
        <w:t>.</w:t>
      </w:r>
      <w:r>
        <w:rPr>
          <w:b/>
          <w:sz w:val="20"/>
          <w:szCs w:val="20"/>
        </w:rPr>
        <w:t>5</w:t>
      </w:r>
      <w:r w:rsidRPr="00F3052C">
        <w:rPr>
          <w:sz w:val="20"/>
          <w:szCs w:val="20"/>
        </w:rPr>
        <w:tab/>
      </w:r>
      <w:r>
        <w:rPr>
          <w:sz w:val="20"/>
          <w:szCs w:val="20"/>
        </w:rPr>
        <w:t xml:space="preserve">Dersom et medlem av protestkomiteen </w:t>
      </w:r>
      <w:r w:rsidRPr="00F3052C">
        <w:rPr>
          <w:sz w:val="20"/>
          <w:szCs w:val="20"/>
        </w:rPr>
        <w:t>ser en bå</w:t>
      </w:r>
      <w:r>
        <w:rPr>
          <w:sz w:val="20"/>
          <w:szCs w:val="20"/>
        </w:rPr>
        <w:t xml:space="preserve">t/båter </w:t>
      </w:r>
      <w:r w:rsidRPr="00F3052C">
        <w:rPr>
          <w:sz w:val="20"/>
          <w:szCs w:val="20"/>
        </w:rPr>
        <w:t xml:space="preserve">bryte </w:t>
      </w:r>
      <w:r>
        <w:rPr>
          <w:sz w:val="20"/>
          <w:szCs w:val="20"/>
        </w:rPr>
        <w:t xml:space="preserve">en </w:t>
      </w:r>
      <w:r w:rsidRPr="00F3052C">
        <w:rPr>
          <w:sz w:val="20"/>
          <w:szCs w:val="20"/>
        </w:rPr>
        <w:t xml:space="preserve">regel </w:t>
      </w:r>
      <w:r>
        <w:rPr>
          <w:sz w:val="20"/>
          <w:szCs w:val="20"/>
        </w:rPr>
        <w:t xml:space="preserve">i kappseilingsreglene Del 2 vil den straks varsle dette med fløytesignal.  Det er da opp til båt/båtene om de vil protestere eller ta straff, dette for å oppfordre tildeltagerne til ”Fair </w:t>
      </w:r>
      <w:proofErr w:type="spellStart"/>
      <w:r>
        <w:rPr>
          <w:sz w:val="20"/>
          <w:szCs w:val="20"/>
        </w:rPr>
        <w:t>Sailing</w:t>
      </w:r>
      <w:proofErr w:type="spellEnd"/>
      <w:r>
        <w:rPr>
          <w:sz w:val="20"/>
          <w:szCs w:val="20"/>
        </w:rPr>
        <w:t>”. Det vil nødvendigvis ikke føre til protest fra protestkom</w:t>
      </w:r>
      <w:r>
        <w:rPr>
          <w:sz w:val="20"/>
          <w:szCs w:val="20"/>
        </w:rPr>
        <w:t>i</w:t>
      </w:r>
      <w:r>
        <w:rPr>
          <w:sz w:val="20"/>
          <w:szCs w:val="20"/>
        </w:rPr>
        <w:t>teen.</w:t>
      </w:r>
    </w:p>
    <w:p w:rsidR="00496E65" w:rsidRPr="008A730D" w:rsidRDefault="00496E65" w:rsidP="00496E65">
      <w:pPr>
        <w:pStyle w:val="Default"/>
        <w:spacing w:before="40"/>
        <w:ind w:left="1134" w:hanging="1134"/>
        <w:rPr>
          <w:b/>
        </w:rPr>
      </w:pPr>
    </w:p>
    <w:p w:rsidR="00496E65" w:rsidRPr="008A730D" w:rsidRDefault="00496E65" w:rsidP="00496E65">
      <w:pPr>
        <w:suppressAutoHyphens/>
        <w:spacing w:before="40"/>
        <w:ind w:left="1134" w:hanging="1134"/>
        <w:jc w:val="both"/>
        <w:rPr>
          <w:b/>
          <w:lang w:val="nb-NO"/>
        </w:rPr>
      </w:pPr>
      <w:r w:rsidRPr="008A730D">
        <w:rPr>
          <w:b/>
          <w:lang w:val="nb-NO"/>
        </w:rPr>
        <w:t>13.6</w:t>
      </w:r>
      <w:r w:rsidRPr="008A730D">
        <w:rPr>
          <w:b/>
          <w:lang w:val="nb-NO"/>
        </w:rPr>
        <w:tab/>
      </w:r>
      <w:r w:rsidRPr="008A730D">
        <w:rPr>
          <w:lang w:val="nb-NO"/>
        </w:rPr>
        <w:t>Seilere som tar totørn/entørn straff for brudd på regel i Del 2 i henhold til regel 44.1 skal efter dagens siste seilas og innen protestfristens utløp skriftlig bekrefte dette på regattakontoret</w:t>
      </w:r>
    </w:p>
    <w:p w:rsidR="00496E65" w:rsidRPr="008A730D" w:rsidRDefault="00496E65" w:rsidP="00496E65">
      <w:pPr>
        <w:suppressAutoHyphens/>
        <w:spacing w:before="120"/>
        <w:ind w:left="1134" w:hanging="1134"/>
        <w:jc w:val="both"/>
        <w:rPr>
          <w:b/>
          <w:lang w:val="nb-NO"/>
        </w:rPr>
      </w:pPr>
      <w:r w:rsidRPr="008A730D">
        <w:rPr>
          <w:b/>
          <w:lang w:val="nb-NO"/>
        </w:rPr>
        <w:t>14</w:t>
      </w:r>
      <w:r w:rsidRPr="008A730D">
        <w:rPr>
          <w:b/>
          <w:lang w:val="nb-NO"/>
        </w:rPr>
        <w:tab/>
        <w:t>MAKSIMAL- OG IDEALTIDER</w:t>
      </w:r>
    </w:p>
    <w:p w:rsidR="00496E65" w:rsidRPr="008A730D" w:rsidRDefault="00496E65" w:rsidP="00496E65">
      <w:pPr>
        <w:ind w:left="1134" w:hanging="1134"/>
        <w:jc w:val="both"/>
        <w:rPr>
          <w:lang w:val="nb-NO"/>
        </w:rPr>
      </w:pPr>
      <w:r w:rsidRPr="008A730D">
        <w:rPr>
          <w:b/>
          <w:lang w:val="nb-NO"/>
        </w:rPr>
        <w:t>14.1</w:t>
      </w:r>
      <w:r w:rsidRPr="008A730D">
        <w:rPr>
          <w:b/>
          <w:lang w:val="nb-NO"/>
        </w:rPr>
        <w:tab/>
      </w:r>
      <w:r w:rsidRPr="008A730D">
        <w:rPr>
          <w:lang w:val="nb-NO"/>
        </w:rPr>
        <w:t>Maksimal- og idealtidene er som følger:</w:t>
      </w:r>
    </w:p>
    <w:p w:rsidR="00496E65" w:rsidRPr="008A730D" w:rsidRDefault="00496E65" w:rsidP="00496E65">
      <w:pPr>
        <w:tabs>
          <w:tab w:val="left" w:pos="1134"/>
          <w:tab w:val="left" w:pos="1418"/>
          <w:tab w:val="left" w:pos="2835"/>
          <w:tab w:val="left" w:pos="4253"/>
          <w:tab w:val="left" w:pos="5954"/>
        </w:tabs>
        <w:spacing w:before="40"/>
        <w:ind w:left="1134"/>
        <w:rPr>
          <w:i/>
          <w:lang w:val="nb-NO"/>
        </w:rPr>
      </w:pPr>
      <w:r w:rsidRPr="008A730D">
        <w:rPr>
          <w:i/>
          <w:lang w:val="nb-NO"/>
        </w:rPr>
        <w:t>Klasse</w:t>
      </w:r>
      <w:r w:rsidRPr="008A730D">
        <w:rPr>
          <w:i/>
          <w:lang w:val="nb-NO"/>
        </w:rPr>
        <w:tab/>
        <w:t xml:space="preserve">Maksimaltid </w:t>
      </w:r>
      <w:r w:rsidRPr="008A730D">
        <w:rPr>
          <w:i/>
          <w:lang w:val="nb-NO"/>
        </w:rPr>
        <w:tab/>
        <w:t xml:space="preserve">Merke 1 </w:t>
      </w:r>
    </w:p>
    <w:p w:rsidR="00496E65" w:rsidRPr="008A730D" w:rsidRDefault="00496E65" w:rsidP="00496E65">
      <w:pPr>
        <w:tabs>
          <w:tab w:val="left" w:pos="1418"/>
          <w:tab w:val="left" w:pos="1701"/>
          <w:tab w:val="left" w:pos="2835"/>
          <w:tab w:val="left" w:pos="3969"/>
          <w:tab w:val="left" w:pos="4253"/>
        </w:tabs>
        <w:ind w:left="5245" w:hanging="5245"/>
        <w:rPr>
          <w:i/>
          <w:lang w:val="nb-NO"/>
        </w:rPr>
      </w:pPr>
      <w:r w:rsidRPr="008A730D">
        <w:rPr>
          <w:i/>
          <w:lang w:val="nb-NO"/>
        </w:rPr>
        <w:tab/>
      </w:r>
      <w:r w:rsidRPr="008A730D">
        <w:rPr>
          <w:i/>
          <w:lang w:val="nb-NO"/>
        </w:rPr>
        <w:tab/>
      </w:r>
      <w:r w:rsidRPr="008A730D">
        <w:rPr>
          <w:i/>
          <w:lang w:val="nb-NO"/>
        </w:rPr>
        <w:tab/>
      </w:r>
      <w:r w:rsidRPr="008A730D">
        <w:rPr>
          <w:i/>
          <w:lang w:val="nb-NO"/>
        </w:rPr>
        <w:tab/>
      </w:r>
      <w:r w:rsidRPr="008A730D">
        <w:rPr>
          <w:i/>
          <w:lang w:val="nb-NO"/>
        </w:rPr>
        <w:tab/>
        <w:t xml:space="preserve">  tidsfrist  </w:t>
      </w:r>
      <w:r w:rsidRPr="008A730D">
        <w:rPr>
          <w:i/>
          <w:lang w:val="nb-NO"/>
        </w:rPr>
        <w:tab/>
        <w:t xml:space="preserve">       </w:t>
      </w:r>
    </w:p>
    <w:p w:rsidR="00496E65" w:rsidRPr="000D4758" w:rsidRDefault="00496E65" w:rsidP="00496E65">
      <w:pPr>
        <w:tabs>
          <w:tab w:val="left" w:pos="1418"/>
          <w:tab w:val="left" w:pos="2835"/>
          <w:tab w:val="left" w:pos="4253"/>
          <w:tab w:val="left" w:pos="5954"/>
          <w:tab w:val="left" w:pos="6237"/>
        </w:tabs>
        <w:spacing w:before="40"/>
        <w:ind w:left="1134"/>
        <w:rPr>
          <w:lang w:val="nb-NO"/>
        </w:rPr>
      </w:pPr>
      <w:r w:rsidRPr="000D4758">
        <w:rPr>
          <w:lang w:val="nb-NO"/>
        </w:rPr>
        <w:t>Europa</w:t>
      </w:r>
      <w:r w:rsidRPr="000D4758">
        <w:rPr>
          <w:lang w:val="nb-NO"/>
        </w:rPr>
        <w:tab/>
        <w:t>1 tim</w:t>
      </w:r>
      <w:r>
        <w:rPr>
          <w:lang w:val="nb-NO"/>
        </w:rPr>
        <w:t>e</w:t>
      </w:r>
      <w:r w:rsidRPr="000D4758">
        <w:rPr>
          <w:lang w:val="nb-NO"/>
        </w:rPr>
        <w:tab/>
        <w:t xml:space="preserve">  </w:t>
      </w:r>
      <w:r>
        <w:rPr>
          <w:lang w:val="nb-NO"/>
        </w:rPr>
        <w:t>2</w:t>
      </w:r>
      <w:r w:rsidRPr="000D4758">
        <w:rPr>
          <w:lang w:val="nb-NO"/>
        </w:rPr>
        <w:t>0 min</w:t>
      </w:r>
    </w:p>
    <w:p w:rsidR="00496E65" w:rsidRPr="000D4758" w:rsidRDefault="00496E65" w:rsidP="00496E65">
      <w:pPr>
        <w:tabs>
          <w:tab w:val="left" w:pos="1418"/>
          <w:tab w:val="left" w:pos="2835"/>
          <w:tab w:val="left" w:pos="4253"/>
          <w:tab w:val="left" w:pos="5954"/>
          <w:tab w:val="left" w:pos="6237"/>
        </w:tabs>
        <w:spacing w:before="40"/>
        <w:ind w:left="1134"/>
        <w:rPr>
          <w:lang w:val="nb-NO"/>
        </w:rPr>
      </w:pPr>
      <w:r w:rsidRPr="000D4758">
        <w:rPr>
          <w:lang w:val="nb-NO"/>
        </w:rPr>
        <w:t>Laser, alle</w:t>
      </w:r>
      <w:r>
        <w:rPr>
          <w:lang w:val="nb-NO"/>
        </w:rPr>
        <w:tab/>
        <w:t>1 time</w:t>
      </w:r>
      <w:r>
        <w:rPr>
          <w:lang w:val="nb-NO"/>
        </w:rPr>
        <w:tab/>
        <w:t xml:space="preserve">  2</w:t>
      </w:r>
      <w:r w:rsidRPr="000D4758">
        <w:rPr>
          <w:lang w:val="nb-NO"/>
        </w:rPr>
        <w:t>0 min</w:t>
      </w:r>
    </w:p>
    <w:p w:rsidR="00496E65" w:rsidRPr="000D4758" w:rsidRDefault="00496E65" w:rsidP="00496E65">
      <w:pPr>
        <w:tabs>
          <w:tab w:val="left" w:pos="1418"/>
          <w:tab w:val="left" w:pos="2835"/>
          <w:tab w:val="left" w:pos="4253"/>
          <w:tab w:val="left" w:pos="5954"/>
        </w:tabs>
        <w:spacing w:before="40"/>
        <w:ind w:left="1134"/>
        <w:rPr>
          <w:lang w:val="nb-NO"/>
        </w:rPr>
      </w:pPr>
      <w:r w:rsidRPr="000D4758">
        <w:rPr>
          <w:lang w:val="nb-NO"/>
        </w:rPr>
        <w:t>Optimist</w:t>
      </w:r>
      <w:r w:rsidRPr="000D4758">
        <w:rPr>
          <w:lang w:val="nb-NO"/>
        </w:rPr>
        <w:tab/>
      </w:r>
      <w:r>
        <w:rPr>
          <w:lang w:val="nb-NO"/>
        </w:rPr>
        <w:t>1 time</w:t>
      </w:r>
      <w:r>
        <w:rPr>
          <w:lang w:val="nb-NO"/>
        </w:rPr>
        <w:tab/>
        <w:t xml:space="preserve">  2</w:t>
      </w:r>
      <w:r w:rsidRPr="000D4758">
        <w:rPr>
          <w:lang w:val="nb-NO"/>
        </w:rPr>
        <w:t>0 min</w:t>
      </w:r>
    </w:p>
    <w:p w:rsidR="00496E65" w:rsidRPr="000D4758" w:rsidRDefault="00496E65" w:rsidP="00496E65">
      <w:pPr>
        <w:tabs>
          <w:tab w:val="left" w:pos="1418"/>
          <w:tab w:val="left" w:pos="2835"/>
          <w:tab w:val="left" w:pos="4253"/>
          <w:tab w:val="left" w:pos="5954"/>
        </w:tabs>
        <w:spacing w:before="40"/>
        <w:ind w:left="1134"/>
        <w:rPr>
          <w:lang w:val="nb-NO"/>
        </w:rPr>
      </w:pPr>
      <w:r w:rsidRPr="000D4758">
        <w:rPr>
          <w:lang w:val="nb-NO"/>
        </w:rPr>
        <w:t>Zoom8</w:t>
      </w:r>
      <w:r w:rsidRPr="000D4758">
        <w:rPr>
          <w:lang w:val="nb-NO"/>
        </w:rPr>
        <w:tab/>
      </w:r>
      <w:r>
        <w:rPr>
          <w:lang w:val="nb-NO"/>
        </w:rPr>
        <w:t>1 time</w:t>
      </w:r>
      <w:r>
        <w:rPr>
          <w:lang w:val="nb-NO"/>
        </w:rPr>
        <w:tab/>
        <w:t xml:space="preserve">  2</w:t>
      </w:r>
      <w:r w:rsidRPr="000D4758">
        <w:rPr>
          <w:lang w:val="nb-NO"/>
        </w:rPr>
        <w:t>0 min</w:t>
      </w:r>
    </w:p>
    <w:p w:rsidR="00496E65" w:rsidRPr="008A730D" w:rsidRDefault="00496E65" w:rsidP="00496E65">
      <w:pPr>
        <w:tabs>
          <w:tab w:val="left" w:pos="1418"/>
          <w:tab w:val="left" w:pos="2835"/>
          <w:tab w:val="left" w:pos="4253"/>
          <w:tab w:val="left" w:pos="5954"/>
        </w:tabs>
        <w:spacing w:before="40"/>
        <w:ind w:left="1134"/>
        <w:rPr>
          <w:lang w:val="nb-NO"/>
        </w:rPr>
      </w:pPr>
      <w:r w:rsidRPr="000D4758">
        <w:rPr>
          <w:lang w:val="nb-NO"/>
        </w:rPr>
        <w:t xml:space="preserve">29’er/RS </w:t>
      </w:r>
      <w:proofErr w:type="spellStart"/>
      <w:r w:rsidRPr="000D4758">
        <w:rPr>
          <w:lang w:val="nb-NO"/>
        </w:rPr>
        <w:t>Feva/Brett</w:t>
      </w:r>
      <w:proofErr w:type="spellEnd"/>
      <w:r w:rsidRPr="000D4758">
        <w:rPr>
          <w:lang w:val="nb-NO"/>
        </w:rPr>
        <w:tab/>
        <w:t>45 min</w:t>
      </w:r>
      <w:r w:rsidRPr="000D4758">
        <w:rPr>
          <w:lang w:val="nb-NO"/>
        </w:rPr>
        <w:tab/>
        <w:t xml:space="preserve">  20 min</w:t>
      </w:r>
      <w:r w:rsidRPr="008A730D">
        <w:rPr>
          <w:lang w:val="nb-NO"/>
        </w:rPr>
        <w:t xml:space="preserve"> </w:t>
      </w:r>
    </w:p>
    <w:p w:rsidR="00496E65" w:rsidRPr="008A730D" w:rsidRDefault="00496E65" w:rsidP="00496E65">
      <w:pPr>
        <w:suppressAutoHyphens/>
        <w:spacing w:before="40"/>
        <w:ind w:left="1134"/>
        <w:jc w:val="both"/>
        <w:rPr>
          <w:lang w:val="nb-NO"/>
        </w:rPr>
      </w:pPr>
      <w:r w:rsidRPr="008A730D">
        <w:rPr>
          <w:lang w:val="nb-NO"/>
        </w:rPr>
        <w:t xml:space="preserve">Hvis ikke noen båt har passert Merke 1 innen maksimaltiden for Merke 1, vil seilasen bli annullert. </w:t>
      </w:r>
    </w:p>
    <w:p w:rsidR="00496E65" w:rsidRPr="008A730D" w:rsidRDefault="00496E65" w:rsidP="00496E65">
      <w:pPr>
        <w:suppressAutoHyphens/>
        <w:spacing w:before="40"/>
        <w:ind w:left="1134" w:hanging="1134"/>
        <w:jc w:val="both"/>
        <w:rPr>
          <w:lang w:val="nb-NO"/>
        </w:rPr>
      </w:pPr>
      <w:r w:rsidRPr="008A730D">
        <w:rPr>
          <w:b/>
          <w:lang w:val="nb-NO"/>
        </w:rPr>
        <w:t>14.2</w:t>
      </w:r>
      <w:r w:rsidRPr="008A730D">
        <w:rPr>
          <w:b/>
          <w:lang w:val="nb-NO"/>
        </w:rPr>
        <w:tab/>
      </w:r>
      <w:r w:rsidRPr="008A730D">
        <w:rPr>
          <w:lang w:val="nb-NO"/>
        </w:rPr>
        <w:t xml:space="preserve">Båter som ikke går i mål innen </w:t>
      </w:r>
      <w:r>
        <w:rPr>
          <w:lang w:val="nb-NO"/>
        </w:rPr>
        <w:t>15</w:t>
      </w:r>
      <w:r w:rsidRPr="008A730D">
        <w:rPr>
          <w:lang w:val="nb-NO"/>
        </w:rPr>
        <w:t xml:space="preserve"> minutter etter den første båten som har seilt løpet og gått i mål noteres som Fullførte ikke. Dette endrer reglene 35, A4 og A5.</w:t>
      </w:r>
    </w:p>
    <w:p w:rsidR="00496E65" w:rsidRPr="008A730D" w:rsidRDefault="00496E65" w:rsidP="00496E65">
      <w:pPr>
        <w:suppressAutoHyphens/>
        <w:spacing w:before="120"/>
        <w:ind w:left="1134" w:hanging="1134"/>
        <w:jc w:val="both"/>
        <w:rPr>
          <w:b/>
          <w:lang w:val="nb-NO"/>
        </w:rPr>
      </w:pPr>
      <w:r w:rsidRPr="008A730D">
        <w:rPr>
          <w:b/>
          <w:lang w:val="nb-NO"/>
        </w:rPr>
        <w:t>15</w:t>
      </w:r>
      <w:r w:rsidRPr="008A730D">
        <w:rPr>
          <w:b/>
          <w:lang w:val="nb-NO"/>
        </w:rPr>
        <w:tab/>
        <w:t>PROTESTER OG SØKNADER OM GODTGJØRELSE</w:t>
      </w:r>
    </w:p>
    <w:p w:rsidR="00496E65" w:rsidRPr="008A730D" w:rsidRDefault="00496E65" w:rsidP="00496E65">
      <w:pPr>
        <w:suppressAutoHyphens/>
        <w:spacing w:before="40"/>
        <w:ind w:left="1134" w:hanging="1134"/>
        <w:jc w:val="both"/>
        <w:rPr>
          <w:lang w:val="nb-NO"/>
        </w:rPr>
      </w:pPr>
      <w:r w:rsidRPr="008A730D">
        <w:rPr>
          <w:b/>
          <w:lang w:val="nb-NO"/>
        </w:rPr>
        <w:t>15.1</w:t>
      </w:r>
      <w:r w:rsidRPr="008A730D">
        <w:rPr>
          <w:b/>
          <w:lang w:val="nb-NO"/>
        </w:rPr>
        <w:tab/>
      </w:r>
      <w:r w:rsidRPr="008A730D">
        <w:rPr>
          <w:lang w:val="nb-NO"/>
        </w:rPr>
        <w:t>Protestskjemaer fås på regattakontoret. Protester og søknader om godtgjørelse eller gjenåpning skal leveres der innen den relevante tidsfristen.</w:t>
      </w:r>
    </w:p>
    <w:p w:rsidR="00496E65" w:rsidRPr="008A730D" w:rsidRDefault="00496E65" w:rsidP="00496E65">
      <w:pPr>
        <w:suppressAutoHyphens/>
        <w:spacing w:before="40"/>
        <w:ind w:left="1134" w:hanging="1134"/>
        <w:jc w:val="both"/>
        <w:rPr>
          <w:lang w:val="nb-NO"/>
        </w:rPr>
      </w:pPr>
      <w:r w:rsidRPr="008A730D">
        <w:rPr>
          <w:b/>
          <w:lang w:val="nb-NO"/>
        </w:rPr>
        <w:t>15.2</w:t>
      </w:r>
      <w:r w:rsidRPr="008A730D">
        <w:rPr>
          <w:b/>
          <w:lang w:val="nb-NO"/>
        </w:rPr>
        <w:tab/>
      </w:r>
      <w:r w:rsidRPr="008A730D">
        <w:rPr>
          <w:lang w:val="nb-NO"/>
        </w:rPr>
        <w:t>For hver klasse gjelder at protestfristen er 60 minutter etter at siste båt har fullført dagens siste seilas.</w:t>
      </w:r>
    </w:p>
    <w:p w:rsidR="00496E65" w:rsidRPr="008A730D" w:rsidRDefault="00496E65" w:rsidP="00496E65">
      <w:pPr>
        <w:suppressAutoHyphens/>
        <w:spacing w:before="40"/>
        <w:ind w:left="1134" w:hanging="1134"/>
        <w:jc w:val="both"/>
        <w:rPr>
          <w:lang w:val="nb-NO"/>
        </w:rPr>
      </w:pPr>
      <w:r w:rsidRPr="008A730D">
        <w:rPr>
          <w:b/>
          <w:lang w:val="nb-NO"/>
        </w:rPr>
        <w:t>15.3</w:t>
      </w:r>
      <w:r w:rsidRPr="008A730D">
        <w:rPr>
          <w:b/>
          <w:lang w:val="nb-NO"/>
        </w:rPr>
        <w:tab/>
      </w:r>
      <w:r w:rsidRPr="008A730D">
        <w:rPr>
          <w:lang w:val="nb-NO"/>
        </w:rPr>
        <w:t xml:space="preserve">Beskjed om protester vil bli slått opp innen 30 minutter etter protestfristens utløp for å underrette deltagere om høringer hvor de er parter eller er nevnt som vitner. Høringene vil foregå </w:t>
      </w:r>
      <w:proofErr w:type="gramStart"/>
      <w:r w:rsidRPr="008A730D">
        <w:rPr>
          <w:lang w:val="nb-NO"/>
        </w:rPr>
        <w:t>i          klubbhuset</w:t>
      </w:r>
      <w:proofErr w:type="gramEnd"/>
      <w:r w:rsidRPr="008A730D">
        <w:rPr>
          <w:lang w:val="nb-NO"/>
        </w:rPr>
        <w:t>/vaktbua og starter som angitt på oppslagstavlen.</w:t>
      </w:r>
    </w:p>
    <w:p w:rsidR="00496E65" w:rsidRPr="008A730D" w:rsidRDefault="00496E65" w:rsidP="00496E65">
      <w:pPr>
        <w:suppressAutoHyphens/>
        <w:spacing w:before="40"/>
        <w:ind w:left="1134" w:hanging="1134"/>
        <w:jc w:val="both"/>
        <w:rPr>
          <w:lang w:val="nb-NO"/>
        </w:rPr>
      </w:pPr>
      <w:r w:rsidRPr="008A730D">
        <w:rPr>
          <w:b/>
          <w:lang w:val="nb-NO"/>
        </w:rPr>
        <w:t>15.4</w:t>
      </w:r>
      <w:r w:rsidRPr="008A730D">
        <w:rPr>
          <w:b/>
          <w:lang w:val="nb-NO"/>
        </w:rPr>
        <w:tab/>
      </w:r>
      <w:r w:rsidRPr="008A730D">
        <w:rPr>
          <w:lang w:val="nb-NO"/>
        </w:rPr>
        <w:t>Beskjed om protester fra regattakomiteen eller protestkomiteen vil bli slått opp for å underrette båter under regel 61.1(b).</w:t>
      </w:r>
    </w:p>
    <w:p w:rsidR="00496E65" w:rsidRPr="008A730D" w:rsidRDefault="00496E65" w:rsidP="00496E65">
      <w:pPr>
        <w:suppressAutoHyphens/>
        <w:spacing w:before="40"/>
        <w:ind w:left="1134" w:hanging="1134"/>
        <w:jc w:val="both"/>
        <w:rPr>
          <w:lang w:val="nb-NO"/>
        </w:rPr>
      </w:pPr>
      <w:r w:rsidRPr="008A730D">
        <w:rPr>
          <w:b/>
          <w:lang w:val="nb-NO"/>
        </w:rPr>
        <w:t>15.5</w:t>
      </w:r>
      <w:r w:rsidRPr="008A730D">
        <w:rPr>
          <w:b/>
          <w:lang w:val="nb-NO"/>
        </w:rPr>
        <w:tab/>
      </w:r>
      <w:r w:rsidRPr="008A730D">
        <w:rPr>
          <w:lang w:val="nb-NO"/>
        </w:rPr>
        <w:t>En liste over båter som under bestemmelse 13.2 har blitt straffet for å bryte regel 42 vil bli slått opp.</w:t>
      </w:r>
    </w:p>
    <w:p w:rsidR="00496E65" w:rsidRPr="008A730D" w:rsidRDefault="00496E65" w:rsidP="00496E65">
      <w:pPr>
        <w:suppressAutoHyphens/>
        <w:spacing w:before="40"/>
        <w:ind w:left="1134" w:hanging="1134"/>
        <w:jc w:val="both"/>
        <w:rPr>
          <w:lang w:val="nb-NO"/>
        </w:rPr>
      </w:pPr>
      <w:r w:rsidRPr="008A730D">
        <w:rPr>
          <w:b/>
          <w:lang w:val="nb-NO"/>
        </w:rPr>
        <w:t>15.6</w:t>
      </w:r>
      <w:r w:rsidRPr="008A730D">
        <w:rPr>
          <w:b/>
          <w:lang w:val="nb-NO"/>
        </w:rPr>
        <w:tab/>
      </w:r>
      <w:r w:rsidRPr="008A730D">
        <w:rPr>
          <w:lang w:val="nb-NO"/>
        </w:rPr>
        <w:t>Brudd på bestemmelsene 10.3, 17, 21, 22, 23</w:t>
      </w:r>
      <w:r>
        <w:rPr>
          <w:lang w:val="nb-NO"/>
        </w:rPr>
        <w:t xml:space="preserve"> og 27 gir ikke grunn for en</w:t>
      </w:r>
      <w:r w:rsidRPr="008A730D">
        <w:rPr>
          <w:lang w:val="nb-NO"/>
        </w:rPr>
        <w:t xml:space="preserve"> protest fra en båt. Dette endrer regel 60.1(a). Straffer for brudd på disse bestemmelsene kan være mindre enn diskvalifisering hvis protestkomiteen bestemmer det. Scoringsforkortelsen for en straff under denne bestemmelsen vil være DPI.</w:t>
      </w:r>
    </w:p>
    <w:p w:rsidR="00496E65" w:rsidRPr="008A730D" w:rsidRDefault="00496E65" w:rsidP="00496E65">
      <w:pPr>
        <w:suppressAutoHyphens/>
        <w:spacing w:before="40"/>
        <w:ind w:left="1134" w:hanging="1134"/>
        <w:jc w:val="both"/>
        <w:rPr>
          <w:lang w:val="nb-NO"/>
        </w:rPr>
      </w:pPr>
      <w:r w:rsidRPr="008A730D">
        <w:rPr>
          <w:b/>
          <w:lang w:val="nb-NO"/>
        </w:rPr>
        <w:t>15.7</w:t>
      </w:r>
      <w:r w:rsidRPr="008A730D">
        <w:rPr>
          <w:b/>
          <w:lang w:val="nb-NO"/>
        </w:rPr>
        <w:tab/>
      </w:r>
      <w:r w:rsidRPr="008A730D">
        <w:rPr>
          <w:lang w:val="nb-NO"/>
        </w:rPr>
        <w:t>På den siste programfestede dagen for seilaser skal en søknad om gjenåpning av en høring leveres</w:t>
      </w:r>
    </w:p>
    <w:p w:rsidR="00496E65" w:rsidRPr="008A730D" w:rsidRDefault="00496E65" w:rsidP="00496E65">
      <w:pPr>
        <w:suppressAutoHyphens/>
        <w:spacing w:before="40"/>
        <w:ind w:left="1701" w:hanging="567"/>
        <w:jc w:val="both"/>
        <w:rPr>
          <w:lang w:val="nb-NO"/>
        </w:rPr>
      </w:pPr>
      <w:r w:rsidRPr="008A730D">
        <w:rPr>
          <w:lang w:val="nb-NO"/>
        </w:rPr>
        <w:t>(a)</w:t>
      </w:r>
      <w:r w:rsidRPr="008A730D">
        <w:rPr>
          <w:lang w:val="nb-NO"/>
        </w:rPr>
        <w:tab/>
        <w:t>innen protestfristen hvis parten som ber om gjenåpning ble informert om avgjørelsen dagen før;</w:t>
      </w:r>
    </w:p>
    <w:p w:rsidR="00496E65" w:rsidRDefault="00496E65" w:rsidP="00496E65">
      <w:pPr>
        <w:suppressAutoHyphens/>
        <w:spacing w:before="40"/>
        <w:ind w:left="1701" w:hanging="567"/>
        <w:jc w:val="both"/>
        <w:rPr>
          <w:lang w:val="nb-NO"/>
        </w:rPr>
      </w:pPr>
      <w:r w:rsidRPr="008A730D">
        <w:rPr>
          <w:lang w:val="nb-NO"/>
        </w:rPr>
        <w:t>(b)</w:t>
      </w:r>
      <w:r w:rsidRPr="008A730D">
        <w:rPr>
          <w:lang w:val="nb-NO"/>
        </w:rPr>
        <w:tab/>
        <w:t>ikke senere enn 30 minutter etter at par</w:t>
      </w:r>
      <w:r>
        <w:rPr>
          <w:lang w:val="nb-NO"/>
        </w:rPr>
        <w:t xml:space="preserve">ten som ber om gjenåpning ble </w:t>
      </w:r>
      <w:r w:rsidRPr="008A730D">
        <w:rPr>
          <w:lang w:val="nb-NO"/>
        </w:rPr>
        <w:t>informert om avgjørelsen den dagen.</w:t>
      </w:r>
      <w:r>
        <w:rPr>
          <w:lang w:val="nb-NO"/>
        </w:rPr>
        <w:t xml:space="preserve"> </w:t>
      </w:r>
      <w:r w:rsidRPr="008A730D">
        <w:rPr>
          <w:lang w:val="nb-NO"/>
        </w:rPr>
        <w:t>Dette endrer regel 66.</w:t>
      </w:r>
    </w:p>
    <w:p w:rsidR="00496E65" w:rsidRPr="008A730D" w:rsidRDefault="00496E65" w:rsidP="00496E65">
      <w:pPr>
        <w:suppressAutoHyphens/>
        <w:spacing w:before="40"/>
        <w:ind w:left="1701" w:hanging="567"/>
        <w:jc w:val="both"/>
        <w:rPr>
          <w:lang w:val="nb-NO"/>
        </w:rPr>
      </w:pPr>
    </w:p>
    <w:p w:rsidR="00496E65" w:rsidRPr="008A730D" w:rsidRDefault="00496E65" w:rsidP="00496E65">
      <w:pPr>
        <w:suppressAutoHyphens/>
        <w:spacing w:before="40"/>
        <w:ind w:left="1134" w:hanging="1134"/>
        <w:jc w:val="both"/>
        <w:rPr>
          <w:lang w:val="nb-NO"/>
        </w:rPr>
      </w:pPr>
      <w:r w:rsidRPr="008A730D">
        <w:rPr>
          <w:b/>
          <w:lang w:val="nb-NO"/>
        </w:rPr>
        <w:t>15.8</w:t>
      </w:r>
      <w:r w:rsidRPr="008A730D">
        <w:rPr>
          <w:b/>
          <w:lang w:val="nb-NO"/>
        </w:rPr>
        <w:tab/>
      </w:r>
      <w:r w:rsidRPr="008A730D">
        <w:rPr>
          <w:lang w:val="nb-NO"/>
        </w:rPr>
        <w:t>På den si</w:t>
      </w:r>
      <w:r>
        <w:rPr>
          <w:lang w:val="nb-NO"/>
        </w:rPr>
        <w:t xml:space="preserve">ste programfestede dagen </w:t>
      </w:r>
      <w:proofErr w:type="gramStart"/>
      <w:r>
        <w:rPr>
          <w:lang w:val="nb-NO"/>
        </w:rPr>
        <w:t xml:space="preserve">for  </w:t>
      </w:r>
      <w:r w:rsidRPr="008A730D">
        <w:rPr>
          <w:lang w:val="nb-NO"/>
        </w:rPr>
        <w:t>seilaser</w:t>
      </w:r>
      <w:proofErr w:type="gramEnd"/>
      <w:r w:rsidRPr="008A730D">
        <w:rPr>
          <w:lang w:val="nb-NO"/>
        </w:rPr>
        <w:t xml:space="preserve"> skal en søknad om godtgjørelse basert på en avgjørelse av protestkomiteen leveres senest 30 minutter  etter at avgjørelsen ble slått opp. Dette endrer regel 62.2.</w:t>
      </w:r>
    </w:p>
    <w:p w:rsidR="00496E65" w:rsidRPr="00F3052C" w:rsidRDefault="00496E65" w:rsidP="00496E65">
      <w:pPr>
        <w:suppressAutoHyphens/>
        <w:spacing w:before="100" w:beforeAutospacing="1"/>
        <w:ind w:left="1134" w:hanging="1134"/>
        <w:jc w:val="both"/>
      </w:pPr>
      <w:r w:rsidRPr="00F3052C">
        <w:rPr>
          <w:b/>
          <w:lang w:val="nb-NO"/>
        </w:rPr>
        <w:t>1</w:t>
      </w:r>
      <w:r>
        <w:rPr>
          <w:b/>
          <w:lang w:val="nb-NO"/>
        </w:rPr>
        <w:t>5</w:t>
      </w:r>
      <w:r w:rsidRPr="00F3052C">
        <w:rPr>
          <w:b/>
          <w:lang w:val="nb-NO"/>
        </w:rPr>
        <w:t>.9</w:t>
      </w:r>
      <w:r w:rsidRPr="00F3052C">
        <w:rPr>
          <w:b/>
          <w:lang w:val="nb-NO"/>
        </w:rPr>
        <w:tab/>
      </w:r>
      <w:r w:rsidRPr="00F3052C">
        <w:t>Båter som akter å protestere skal snarest etter målgang gi beskjed om dette til målbåten.</w:t>
      </w:r>
      <w:r>
        <w:t xml:space="preserve"> For at en protest skal være gyldig må den protesterende båten si i fra til målbåten før den kontakter trener eller andre følgebåter.</w:t>
      </w:r>
    </w:p>
    <w:p w:rsidR="00496E65" w:rsidRPr="008A730D" w:rsidRDefault="00496E65" w:rsidP="00496E65">
      <w:pPr>
        <w:suppressAutoHyphens/>
        <w:spacing w:before="40"/>
        <w:ind w:left="1134" w:hanging="1134"/>
        <w:jc w:val="both"/>
        <w:rPr>
          <w:lang w:val="nb-NO"/>
        </w:rPr>
      </w:pPr>
      <w:r w:rsidRPr="008A730D">
        <w:rPr>
          <w:b/>
          <w:lang w:val="nb-NO"/>
        </w:rPr>
        <w:t>15.10</w:t>
      </w:r>
      <w:r w:rsidRPr="008A730D">
        <w:rPr>
          <w:b/>
          <w:lang w:val="nb-NO"/>
        </w:rPr>
        <w:tab/>
      </w:r>
      <w:r w:rsidRPr="008A730D">
        <w:rPr>
          <w:lang w:val="nb-NO"/>
        </w:rPr>
        <w:t>For Optimist A og B samt Zoom8 skal protestflagg brukes dersom en har til hensikt å protestere.</w:t>
      </w:r>
      <w:r>
        <w:rPr>
          <w:lang w:val="nb-NO"/>
        </w:rPr>
        <w:br/>
      </w:r>
    </w:p>
    <w:p w:rsidR="00496E65" w:rsidRPr="008A730D" w:rsidRDefault="00496E65" w:rsidP="00496E65">
      <w:pPr>
        <w:suppressAutoHyphens/>
        <w:spacing w:before="120"/>
        <w:ind w:left="1134" w:hanging="1134"/>
        <w:jc w:val="both"/>
        <w:rPr>
          <w:b/>
          <w:lang w:val="nb-NO"/>
        </w:rPr>
      </w:pPr>
      <w:r w:rsidRPr="008A730D">
        <w:rPr>
          <w:b/>
          <w:lang w:val="nb-NO"/>
        </w:rPr>
        <w:t>16</w:t>
      </w:r>
      <w:r w:rsidRPr="008A730D">
        <w:rPr>
          <w:b/>
          <w:lang w:val="nb-NO"/>
        </w:rPr>
        <w:tab/>
        <w:t>POENGBEREGNING</w:t>
      </w:r>
    </w:p>
    <w:p w:rsidR="00496E65" w:rsidRDefault="00496E65" w:rsidP="00496E65">
      <w:pPr>
        <w:suppressAutoHyphens/>
        <w:spacing w:before="40"/>
        <w:ind w:left="1134" w:hanging="1134"/>
        <w:jc w:val="both"/>
        <w:rPr>
          <w:lang w:val="nb-NO"/>
        </w:rPr>
      </w:pPr>
      <w:r w:rsidRPr="008A730D">
        <w:rPr>
          <w:b/>
          <w:lang w:val="nb-NO"/>
        </w:rPr>
        <w:t>16.1</w:t>
      </w:r>
      <w:r w:rsidRPr="008A730D">
        <w:rPr>
          <w:b/>
          <w:lang w:val="nb-NO"/>
        </w:rPr>
        <w:tab/>
      </w:r>
      <w:r>
        <w:rPr>
          <w:lang w:val="nb-NO"/>
        </w:rPr>
        <w:t>Lavpoengsystemet i Appendiks A gjelder.</w:t>
      </w:r>
    </w:p>
    <w:p w:rsidR="00496E65" w:rsidRDefault="00496E65" w:rsidP="00496E65">
      <w:pPr>
        <w:suppressAutoHyphens/>
        <w:spacing w:before="40"/>
        <w:ind w:left="1134" w:hanging="1134"/>
        <w:jc w:val="both"/>
        <w:rPr>
          <w:lang w:val="nb-NO"/>
        </w:rPr>
      </w:pPr>
      <w:r>
        <w:rPr>
          <w:b/>
          <w:lang w:val="nb-NO"/>
        </w:rPr>
        <w:tab/>
      </w:r>
      <w:r>
        <w:rPr>
          <w:lang w:val="nb-NO"/>
        </w:rPr>
        <w:t>Når 4 eller flere seilaser har blitt fullført, vil en båts poeng for serien være dens totale poengsum minus dens dårligste poeng. Når 9 eller flere seilaser er fullført, vil en båts poeng for serien være dens totale poengsum minus dens 2 dårligste poeng.</w:t>
      </w:r>
    </w:p>
    <w:p w:rsidR="00A307CB" w:rsidRPr="008A730D" w:rsidRDefault="00A307CB" w:rsidP="00A307CB">
      <w:pPr>
        <w:tabs>
          <w:tab w:val="left" w:pos="1701"/>
        </w:tabs>
        <w:suppressAutoHyphens/>
        <w:spacing w:before="40"/>
        <w:ind w:left="1134" w:hanging="1134"/>
        <w:jc w:val="both"/>
        <w:rPr>
          <w:lang w:val="nb-NO"/>
        </w:rPr>
      </w:pPr>
      <w:r w:rsidRPr="008A730D">
        <w:rPr>
          <w:b/>
          <w:lang w:val="nb-NO"/>
        </w:rPr>
        <w:t xml:space="preserve">16.2    </w:t>
      </w:r>
      <w:r w:rsidRPr="008A730D">
        <w:rPr>
          <w:b/>
          <w:lang w:val="nb-NO"/>
        </w:rPr>
        <w:tab/>
      </w:r>
      <w:r>
        <w:rPr>
          <w:lang w:val="nb-NO"/>
        </w:rPr>
        <w:t>2 seilaser må fullføres for at det skal være en gyldig KM-serie.</w:t>
      </w:r>
    </w:p>
    <w:p w:rsidR="00A307CB" w:rsidRPr="004A2B50" w:rsidRDefault="00A307CB" w:rsidP="00496E65">
      <w:pPr>
        <w:suppressAutoHyphens/>
        <w:spacing w:before="40"/>
        <w:ind w:left="1134" w:hanging="1134"/>
        <w:jc w:val="both"/>
        <w:rPr>
          <w:lang w:val="nb-NO"/>
        </w:rPr>
      </w:pPr>
    </w:p>
    <w:p w:rsidR="00496E65" w:rsidRPr="008A730D" w:rsidRDefault="00496E65" w:rsidP="00496E65">
      <w:pPr>
        <w:suppressAutoHyphens/>
        <w:spacing w:before="120"/>
        <w:ind w:left="1134" w:hanging="1134"/>
        <w:jc w:val="both"/>
        <w:rPr>
          <w:b/>
          <w:lang w:val="nb-NO"/>
        </w:rPr>
      </w:pPr>
      <w:r w:rsidRPr="008A730D">
        <w:rPr>
          <w:b/>
          <w:lang w:val="nb-NO"/>
        </w:rPr>
        <w:t>17</w:t>
      </w:r>
      <w:r w:rsidRPr="008A730D">
        <w:rPr>
          <w:b/>
          <w:lang w:val="nb-NO"/>
        </w:rPr>
        <w:tab/>
        <w:t>SIKKERHETSBESTEMMELSER</w:t>
      </w:r>
    </w:p>
    <w:p w:rsidR="00496E65" w:rsidRPr="008A730D" w:rsidRDefault="00496E65" w:rsidP="00496E65">
      <w:pPr>
        <w:suppressAutoHyphens/>
        <w:ind w:left="1134" w:hanging="1134"/>
        <w:jc w:val="both"/>
        <w:rPr>
          <w:lang w:val="nb-NO"/>
        </w:rPr>
      </w:pPr>
      <w:r w:rsidRPr="008A730D">
        <w:rPr>
          <w:b/>
          <w:lang w:val="nb-NO"/>
        </w:rPr>
        <w:t>17.1</w:t>
      </w:r>
      <w:r w:rsidRPr="008A730D">
        <w:rPr>
          <w:b/>
          <w:lang w:val="nb-NO"/>
        </w:rPr>
        <w:tab/>
      </w:r>
      <w:r w:rsidRPr="008A730D">
        <w:rPr>
          <w:lang w:val="nb-NO"/>
        </w:rPr>
        <w:t>En båt som trekker seg fra en seilas skal underrette regattakomiteen så snart som mulig.</w:t>
      </w:r>
    </w:p>
    <w:p w:rsidR="00496E65" w:rsidRPr="008A730D" w:rsidRDefault="00496E65" w:rsidP="00496E65">
      <w:pPr>
        <w:ind w:left="1134" w:hanging="1134"/>
        <w:rPr>
          <w:lang w:val="nb-NO"/>
        </w:rPr>
      </w:pPr>
      <w:r w:rsidRPr="008A730D">
        <w:rPr>
          <w:b/>
          <w:lang w:val="nb-NO"/>
        </w:rPr>
        <w:t>17.2</w:t>
      </w:r>
      <w:r w:rsidRPr="008A730D">
        <w:rPr>
          <w:b/>
          <w:lang w:val="nb-NO"/>
        </w:rPr>
        <w:tab/>
      </w:r>
      <w:r w:rsidRPr="008A730D">
        <w:rPr>
          <w:lang w:val="nb-NO"/>
        </w:rPr>
        <w:t>Sikringsbåter skal føre tildelt identifikasjonsflagg. På sikringsbåter og trenerbåter skal dødmann</w:t>
      </w:r>
      <w:r w:rsidRPr="008A730D">
        <w:rPr>
          <w:lang w:val="nb-NO"/>
        </w:rPr>
        <w:t>s</w:t>
      </w:r>
      <w:r w:rsidRPr="008A730D">
        <w:rPr>
          <w:lang w:val="nb-NO"/>
        </w:rPr>
        <w:t>knapp og flytevest brukes.</w:t>
      </w:r>
    </w:p>
    <w:p w:rsidR="00496E65" w:rsidRPr="008A730D" w:rsidRDefault="00496E65" w:rsidP="00496E65">
      <w:pPr>
        <w:suppressAutoHyphens/>
        <w:spacing w:before="120"/>
        <w:ind w:left="1134" w:hanging="1134"/>
        <w:jc w:val="both"/>
        <w:rPr>
          <w:b/>
          <w:lang w:val="nb-NO"/>
        </w:rPr>
      </w:pPr>
      <w:r w:rsidRPr="008A730D">
        <w:rPr>
          <w:b/>
          <w:lang w:val="nb-NO"/>
        </w:rPr>
        <w:t>18</w:t>
      </w:r>
      <w:r w:rsidRPr="008A730D">
        <w:rPr>
          <w:b/>
          <w:lang w:val="nb-NO"/>
        </w:rPr>
        <w:tab/>
        <w:t>BYTTE AV BESETNING ELLER UTSTYR</w:t>
      </w:r>
    </w:p>
    <w:p w:rsidR="00496E65" w:rsidRPr="008A730D" w:rsidRDefault="00496E65" w:rsidP="00496E65">
      <w:pPr>
        <w:suppressAutoHyphens/>
        <w:ind w:left="1134" w:hanging="1134"/>
        <w:jc w:val="both"/>
        <w:rPr>
          <w:lang w:val="nb-NO"/>
        </w:rPr>
      </w:pPr>
      <w:r w:rsidRPr="008A730D">
        <w:rPr>
          <w:b/>
          <w:lang w:val="nb-NO"/>
        </w:rPr>
        <w:t>18.1</w:t>
      </w:r>
      <w:r w:rsidRPr="008A730D">
        <w:rPr>
          <w:b/>
          <w:lang w:val="nb-NO"/>
        </w:rPr>
        <w:tab/>
      </w:r>
      <w:r w:rsidRPr="008A730D">
        <w:rPr>
          <w:lang w:val="nb-NO"/>
        </w:rPr>
        <w:t>Bytte av deltagere vil ikke tillates uten skriftlig forhåndsgodkjennelse fra protestkomiteen.</w:t>
      </w:r>
    </w:p>
    <w:p w:rsidR="00496E65" w:rsidRPr="008A730D" w:rsidRDefault="00496E65" w:rsidP="00496E65">
      <w:pPr>
        <w:suppressAutoHyphens/>
        <w:spacing w:before="40"/>
        <w:ind w:left="1134" w:hanging="1134"/>
        <w:jc w:val="both"/>
        <w:rPr>
          <w:lang w:val="nb-NO"/>
        </w:rPr>
      </w:pPr>
      <w:r w:rsidRPr="008A730D">
        <w:rPr>
          <w:b/>
          <w:lang w:val="nb-NO"/>
        </w:rPr>
        <w:t>18.2</w:t>
      </w:r>
      <w:r w:rsidRPr="008A730D">
        <w:rPr>
          <w:b/>
          <w:lang w:val="nb-NO"/>
        </w:rPr>
        <w:tab/>
      </w:r>
      <w:r w:rsidRPr="008A730D">
        <w:rPr>
          <w:lang w:val="nb-NO"/>
        </w:rPr>
        <w:t>Bytte av skadet eller tapt utstyr vil ikke tillates uten at det er autorisert av protestkomiteen. Søknad om bytte skal gjøres til komiteen ved første rimelige anledning.</w:t>
      </w:r>
    </w:p>
    <w:p w:rsidR="00496E65" w:rsidRPr="008A730D" w:rsidRDefault="00496E65" w:rsidP="00496E65">
      <w:pPr>
        <w:spacing w:before="120"/>
        <w:ind w:left="1134" w:hanging="1134"/>
        <w:rPr>
          <w:b/>
          <w:lang w:val="nb-NO"/>
        </w:rPr>
      </w:pPr>
      <w:r>
        <w:rPr>
          <w:b/>
          <w:lang w:val="nb-NO"/>
        </w:rPr>
        <w:t>19</w:t>
      </w:r>
      <w:r w:rsidRPr="008A730D">
        <w:rPr>
          <w:b/>
          <w:lang w:val="nb-NO"/>
        </w:rPr>
        <w:tab/>
        <w:t>KOMITÉBÅTER</w:t>
      </w:r>
    </w:p>
    <w:p w:rsidR="00496E65" w:rsidRPr="008A730D" w:rsidRDefault="00496E65" w:rsidP="00496E65">
      <w:pPr>
        <w:ind w:left="1134"/>
        <w:jc w:val="both"/>
        <w:rPr>
          <w:lang w:val="nb-NO"/>
        </w:rPr>
      </w:pPr>
      <w:r w:rsidRPr="008A730D">
        <w:rPr>
          <w:lang w:val="nb-NO"/>
        </w:rPr>
        <w:t>Komitébåter og dommerbåter vil bli merket med oransje flagg.</w:t>
      </w:r>
    </w:p>
    <w:p w:rsidR="00496E65" w:rsidRPr="008A730D" w:rsidRDefault="00496E65" w:rsidP="00496E65">
      <w:pPr>
        <w:spacing w:before="120"/>
        <w:ind w:left="1134" w:hanging="1134"/>
        <w:jc w:val="both"/>
        <w:rPr>
          <w:b/>
          <w:lang w:val="nb-NO"/>
        </w:rPr>
      </w:pPr>
      <w:r w:rsidRPr="008A730D">
        <w:rPr>
          <w:b/>
          <w:lang w:val="nb-NO"/>
        </w:rPr>
        <w:t>2</w:t>
      </w:r>
      <w:r>
        <w:rPr>
          <w:b/>
          <w:lang w:val="nb-NO"/>
        </w:rPr>
        <w:t>0</w:t>
      </w:r>
      <w:r w:rsidRPr="008A730D">
        <w:rPr>
          <w:b/>
          <w:lang w:val="nb-NO"/>
        </w:rPr>
        <w:tab/>
        <w:t>SUPPORTBÅTER</w:t>
      </w:r>
    </w:p>
    <w:p w:rsidR="00496E65" w:rsidRPr="008A730D" w:rsidRDefault="00496E65" w:rsidP="00496E65">
      <w:pPr>
        <w:ind w:left="1134" w:hanging="1134"/>
        <w:jc w:val="both"/>
        <w:rPr>
          <w:lang w:val="nb-NO"/>
        </w:rPr>
      </w:pPr>
      <w:r w:rsidRPr="008A730D">
        <w:rPr>
          <w:b/>
          <w:lang w:val="nb-NO"/>
        </w:rPr>
        <w:t>2</w:t>
      </w:r>
      <w:r>
        <w:rPr>
          <w:b/>
          <w:lang w:val="nb-NO"/>
        </w:rPr>
        <w:t>0</w:t>
      </w:r>
      <w:r w:rsidRPr="008A730D">
        <w:rPr>
          <w:b/>
          <w:lang w:val="nb-NO"/>
        </w:rPr>
        <w:t>.1</w:t>
      </w:r>
      <w:r w:rsidRPr="008A730D">
        <w:rPr>
          <w:b/>
          <w:lang w:val="nb-NO"/>
        </w:rPr>
        <w:tab/>
      </w:r>
      <w:r w:rsidRPr="008A730D">
        <w:rPr>
          <w:lang w:val="nb-NO"/>
        </w:rPr>
        <w:t>Lagledere, trenere og annet hjelpepersonell skal være utenfor områder der båter kap</w:t>
      </w:r>
      <w:r w:rsidRPr="008A730D">
        <w:rPr>
          <w:lang w:val="nb-NO"/>
        </w:rPr>
        <w:t>p</w:t>
      </w:r>
      <w:r w:rsidRPr="008A730D">
        <w:rPr>
          <w:lang w:val="nb-NO"/>
        </w:rPr>
        <w:t xml:space="preserve">seiler i tiden fra klarsignalet for den første klassen som starter til alle båter har fullført eller gått ut av løpet </w:t>
      </w:r>
      <w:proofErr w:type="gramStart"/>
      <w:r w:rsidRPr="008A730D">
        <w:rPr>
          <w:lang w:val="nb-NO"/>
        </w:rPr>
        <w:t>eller        regattakomiteen</w:t>
      </w:r>
      <w:proofErr w:type="gramEnd"/>
      <w:r w:rsidRPr="008A730D">
        <w:rPr>
          <w:lang w:val="nb-NO"/>
        </w:rPr>
        <w:t xml:space="preserve"> har gitt signal om utsettelse, generell tilbakekalling eller annullering. Brudd på 2</w:t>
      </w:r>
      <w:r>
        <w:rPr>
          <w:lang w:val="nb-NO"/>
        </w:rPr>
        <w:t>1</w:t>
      </w:r>
      <w:r w:rsidRPr="008A730D">
        <w:rPr>
          <w:lang w:val="nb-NO"/>
        </w:rPr>
        <w:t>.1 kan medføre diskvalifikasjon av seilere fra vedkommendes seilforening</w:t>
      </w:r>
    </w:p>
    <w:p w:rsidR="00496E65" w:rsidRPr="008A730D" w:rsidRDefault="00496E65" w:rsidP="00496E65">
      <w:pPr>
        <w:spacing w:before="120"/>
        <w:ind w:left="1134" w:hanging="1134"/>
        <w:jc w:val="both"/>
        <w:rPr>
          <w:b/>
          <w:lang w:val="nb-NO"/>
        </w:rPr>
      </w:pPr>
      <w:r w:rsidRPr="008A730D">
        <w:rPr>
          <w:b/>
          <w:lang w:val="nb-NO"/>
        </w:rPr>
        <w:t>2</w:t>
      </w:r>
      <w:r>
        <w:rPr>
          <w:b/>
          <w:lang w:val="nb-NO"/>
        </w:rPr>
        <w:t>1</w:t>
      </w:r>
      <w:r w:rsidRPr="008A730D">
        <w:rPr>
          <w:b/>
          <w:lang w:val="nb-NO"/>
        </w:rPr>
        <w:tab/>
        <w:t>SØPPEL</w:t>
      </w:r>
    </w:p>
    <w:p w:rsidR="00496E65" w:rsidRPr="008A730D" w:rsidRDefault="00496E65" w:rsidP="00496E65">
      <w:pPr>
        <w:ind w:left="1134" w:hanging="1134"/>
        <w:jc w:val="both"/>
        <w:rPr>
          <w:b/>
          <w:lang w:val="nb-NO"/>
        </w:rPr>
      </w:pPr>
      <w:r w:rsidRPr="008A730D">
        <w:rPr>
          <w:b/>
          <w:lang w:val="nb-NO"/>
        </w:rPr>
        <w:tab/>
      </w:r>
      <w:r w:rsidRPr="008A730D">
        <w:rPr>
          <w:lang w:val="nb-NO"/>
        </w:rPr>
        <w:t>Båter skal ikke kaste søppel i vannet. Søppel kan leveres ombord i support- eller rega</w:t>
      </w:r>
      <w:r w:rsidRPr="008A730D">
        <w:rPr>
          <w:lang w:val="nb-NO"/>
        </w:rPr>
        <w:t>t</w:t>
      </w:r>
      <w:r w:rsidRPr="008A730D">
        <w:rPr>
          <w:lang w:val="nb-NO"/>
        </w:rPr>
        <w:t>takomitébåter.</w:t>
      </w:r>
    </w:p>
    <w:p w:rsidR="00496E65" w:rsidRPr="008A730D" w:rsidRDefault="00496E65" w:rsidP="00496E65">
      <w:pPr>
        <w:spacing w:before="120"/>
        <w:ind w:left="1134" w:hanging="1134"/>
        <w:rPr>
          <w:b/>
          <w:lang w:val="nb-NO"/>
        </w:rPr>
      </w:pPr>
      <w:r w:rsidRPr="008A730D">
        <w:rPr>
          <w:b/>
          <w:lang w:val="nb-NO"/>
        </w:rPr>
        <w:t>2</w:t>
      </w:r>
      <w:r>
        <w:rPr>
          <w:b/>
          <w:lang w:val="nb-NO"/>
        </w:rPr>
        <w:t>2</w:t>
      </w:r>
      <w:r w:rsidRPr="008A730D">
        <w:rPr>
          <w:b/>
          <w:lang w:val="nb-NO"/>
        </w:rPr>
        <w:tab/>
        <w:t>RADIOKOMMUNIKASJON</w:t>
      </w:r>
    </w:p>
    <w:p w:rsidR="00496E65" w:rsidRPr="008A730D" w:rsidRDefault="00496E65" w:rsidP="00496E65">
      <w:pPr>
        <w:suppressAutoHyphens/>
        <w:ind w:left="1134"/>
        <w:jc w:val="both"/>
        <w:rPr>
          <w:lang w:val="nb-NO"/>
        </w:rPr>
      </w:pPr>
      <w:r w:rsidRPr="008A730D">
        <w:rPr>
          <w:lang w:val="nb-NO"/>
        </w:rPr>
        <w:t>Med unntak av i en nødssituasjon skal en båt verken sende radiomeldinger mens den kappseiler eller motta radiomeldinger som ikke er tilgjengelige for alle båtene. Denne restriksjonen gjelder også mobiltelefoner.</w:t>
      </w:r>
    </w:p>
    <w:p w:rsidR="00496E65" w:rsidRPr="008A730D" w:rsidRDefault="00496E65" w:rsidP="00496E65">
      <w:pPr>
        <w:suppressAutoHyphens/>
        <w:spacing w:before="120"/>
        <w:ind w:left="1134" w:hanging="1134"/>
        <w:jc w:val="both"/>
        <w:rPr>
          <w:b/>
          <w:lang w:val="nb-NO"/>
        </w:rPr>
      </w:pPr>
      <w:r w:rsidRPr="008A730D">
        <w:rPr>
          <w:b/>
          <w:lang w:val="nb-NO"/>
        </w:rPr>
        <w:t>2</w:t>
      </w:r>
      <w:r>
        <w:rPr>
          <w:b/>
          <w:lang w:val="nb-NO"/>
        </w:rPr>
        <w:t>3</w:t>
      </w:r>
      <w:r w:rsidRPr="008A730D">
        <w:rPr>
          <w:b/>
          <w:lang w:val="nb-NO"/>
        </w:rPr>
        <w:tab/>
        <w:t>PREMIER</w:t>
      </w:r>
    </w:p>
    <w:p w:rsidR="00496E65" w:rsidRPr="008A730D" w:rsidRDefault="00496E65" w:rsidP="00496E65">
      <w:pPr>
        <w:ind w:left="1134" w:hanging="1134"/>
        <w:jc w:val="both"/>
        <w:rPr>
          <w:lang w:val="nb-NO"/>
        </w:rPr>
      </w:pPr>
      <w:r w:rsidRPr="008A730D">
        <w:rPr>
          <w:lang w:val="nb-NO"/>
        </w:rPr>
        <w:tab/>
        <w:t>Pre</w:t>
      </w:r>
      <w:r>
        <w:rPr>
          <w:lang w:val="nb-NO"/>
        </w:rPr>
        <w:t>mier vil bli tildelt som følger</w:t>
      </w:r>
      <w:r w:rsidRPr="008A730D">
        <w:rPr>
          <w:lang w:val="nb-NO"/>
        </w:rPr>
        <w:t>. 1/3 premiering for Europa, Laser, Laser 4</w:t>
      </w:r>
      <w:r>
        <w:rPr>
          <w:lang w:val="nb-NO"/>
        </w:rPr>
        <w:t>.</w:t>
      </w:r>
      <w:r w:rsidRPr="008A730D">
        <w:rPr>
          <w:lang w:val="nb-NO"/>
        </w:rPr>
        <w:t>7, Optimist, 29’er og RS Feva klassene. I optimist klasse B</w:t>
      </w:r>
      <w:r>
        <w:rPr>
          <w:lang w:val="nb-NO"/>
        </w:rPr>
        <w:t xml:space="preserve"> og C</w:t>
      </w:r>
      <w:r w:rsidRPr="008A730D">
        <w:rPr>
          <w:lang w:val="nb-NO"/>
        </w:rPr>
        <w:t xml:space="preserve"> blir det premier til alle. I Laser radial- og Zoomklassene blir det 1/3 premiering med rangering etter totallisten. Alle seilere født i 199</w:t>
      </w:r>
      <w:r>
        <w:rPr>
          <w:lang w:val="nb-NO"/>
        </w:rPr>
        <w:t>9</w:t>
      </w:r>
      <w:r w:rsidRPr="008A730D">
        <w:rPr>
          <w:lang w:val="nb-NO"/>
        </w:rPr>
        <w:t xml:space="preserve"> og senere får deltakerprem</w:t>
      </w:r>
      <w:r w:rsidRPr="008A730D">
        <w:rPr>
          <w:lang w:val="nb-NO"/>
        </w:rPr>
        <w:t>i</w:t>
      </w:r>
      <w:r w:rsidRPr="008A730D">
        <w:rPr>
          <w:lang w:val="nb-NO"/>
        </w:rPr>
        <w:t>er.</w:t>
      </w:r>
      <w:r w:rsidR="00A307CB">
        <w:rPr>
          <w:lang w:val="nb-NO"/>
        </w:rPr>
        <w:t xml:space="preserve"> </w:t>
      </w:r>
      <w:r w:rsidR="00A307CB">
        <w:rPr>
          <w:lang w:val="nb-NO"/>
        </w:rPr>
        <w:br/>
      </w:r>
      <w:r w:rsidR="00A307CB" w:rsidRPr="008A730D">
        <w:rPr>
          <w:lang w:val="nb-NO"/>
        </w:rPr>
        <w:t>Kretsmesterskapsmedaljer til de 3 beste i hver klasse i henhold til OAS regler for kretsmesterskap.</w:t>
      </w:r>
      <w:r>
        <w:rPr>
          <w:lang w:val="nb-NO"/>
        </w:rPr>
        <w:br/>
        <w:t>Premier som ikke er avhentet innen 14 dager etter regattaens avslutning tilfaller Asker Seilforening.</w:t>
      </w:r>
    </w:p>
    <w:p w:rsidR="00496E65" w:rsidRPr="008A730D" w:rsidRDefault="00496E65" w:rsidP="00496E65">
      <w:pPr>
        <w:spacing w:before="120"/>
        <w:ind w:left="1134" w:hanging="1134"/>
        <w:rPr>
          <w:b/>
          <w:lang w:val="nb-NO"/>
        </w:rPr>
      </w:pPr>
      <w:r>
        <w:rPr>
          <w:b/>
          <w:lang w:val="nb-NO"/>
        </w:rPr>
        <w:t>24</w:t>
      </w:r>
      <w:r w:rsidRPr="008A730D">
        <w:rPr>
          <w:b/>
          <w:lang w:val="nb-NO"/>
        </w:rPr>
        <w:tab/>
        <w:t>ANSVARSFRASKRIVELSE</w:t>
      </w:r>
    </w:p>
    <w:p w:rsidR="00496E65" w:rsidRPr="008A730D" w:rsidRDefault="00496E65" w:rsidP="00496E65">
      <w:pPr>
        <w:ind w:left="1134" w:hanging="1134"/>
        <w:jc w:val="both"/>
        <w:rPr>
          <w:lang w:val="nb-NO"/>
        </w:rPr>
      </w:pPr>
      <w:r w:rsidRPr="008A730D">
        <w:rPr>
          <w:b/>
          <w:lang w:val="nb-NO"/>
        </w:rPr>
        <w:tab/>
      </w:r>
      <w:r w:rsidRPr="008A730D">
        <w:rPr>
          <w:lang w:val="nb-NO"/>
        </w:rPr>
        <w:t>Deltagere i regattaen deltar ene og alene på eget ansvar. Se regel 4, Avgjørelse om å kappseile. Den organiserende myndighet vil ikke akseptere noe ansvar for skade på materiell eller person eller død</w:t>
      </w:r>
      <w:r w:rsidRPr="008A730D">
        <w:rPr>
          <w:lang w:val="nb-NO"/>
        </w:rPr>
        <w:t>s</w:t>
      </w:r>
      <w:r w:rsidRPr="008A730D">
        <w:rPr>
          <w:lang w:val="nb-NO"/>
        </w:rPr>
        <w:t>fall inntruffet i forbindelse med, før, under eller etter r</w:t>
      </w:r>
      <w:r w:rsidRPr="008A730D">
        <w:rPr>
          <w:lang w:val="nb-NO"/>
        </w:rPr>
        <w:t>e</w:t>
      </w:r>
      <w:r w:rsidRPr="008A730D">
        <w:rPr>
          <w:lang w:val="nb-NO"/>
        </w:rPr>
        <w:t>gattaen.</w:t>
      </w:r>
    </w:p>
    <w:p w:rsidR="00496E65" w:rsidRPr="008A730D" w:rsidRDefault="00496E65" w:rsidP="00496E65">
      <w:pPr>
        <w:spacing w:before="120"/>
        <w:ind w:left="1134" w:hanging="1134"/>
        <w:jc w:val="both"/>
        <w:rPr>
          <w:b/>
          <w:lang w:val="nb-NO"/>
        </w:rPr>
      </w:pPr>
      <w:r>
        <w:rPr>
          <w:b/>
          <w:lang w:val="nb-NO"/>
        </w:rPr>
        <w:t>25</w:t>
      </w:r>
      <w:r w:rsidRPr="008A730D">
        <w:rPr>
          <w:b/>
          <w:lang w:val="nb-NO"/>
        </w:rPr>
        <w:tab/>
        <w:t>FORSIKRING</w:t>
      </w:r>
    </w:p>
    <w:p w:rsidR="00496E65" w:rsidRPr="008A730D" w:rsidRDefault="00496E65" w:rsidP="00496E65">
      <w:pPr>
        <w:ind w:left="1134" w:hanging="1134"/>
        <w:jc w:val="both"/>
        <w:rPr>
          <w:color w:val="000000"/>
          <w:lang w:val="nb-NO"/>
        </w:rPr>
      </w:pPr>
      <w:r w:rsidRPr="008A730D">
        <w:rPr>
          <w:b/>
          <w:lang w:val="nb-NO"/>
        </w:rPr>
        <w:tab/>
      </w:r>
      <w:r w:rsidRPr="008A730D">
        <w:rPr>
          <w:color w:val="000000"/>
          <w:lang w:val="nb-NO"/>
        </w:rPr>
        <w:t xml:space="preserve">Hver deltagende båt skal være forsikret med gyldig ansvarsforsikring. </w:t>
      </w:r>
    </w:p>
    <w:p w:rsidR="00496E65" w:rsidRPr="008A730D" w:rsidRDefault="00496E65" w:rsidP="00496E65">
      <w:pPr>
        <w:spacing w:before="120"/>
        <w:ind w:left="1134" w:hanging="1134"/>
        <w:jc w:val="both"/>
        <w:rPr>
          <w:b/>
          <w:color w:val="000000"/>
          <w:lang w:val="nb-NO"/>
        </w:rPr>
      </w:pPr>
      <w:r>
        <w:rPr>
          <w:b/>
          <w:color w:val="000000"/>
          <w:lang w:val="nb-NO"/>
        </w:rPr>
        <w:t>26</w:t>
      </w:r>
      <w:r w:rsidRPr="008A730D">
        <w:rPr>
          <w:b/>
          <w:color w:val="000000"/>
          <w:lang w:val="nb-NO"/>
        </w:rPr>
        <w:tab/>
        <w:t>LISENS</w:t>
      </w:r>
    </w:p>
    <w:p w:rsidR="00496E65" w:rsidRDefault="00496E65" w:rsidP="00496E65">
      <w:pPr>
        <w:ind w:left="1134" w:hanging="1134"/>
        <w:jc w:val="both"/>
        <w:rPr>
          <w:lang w:val="nb-NO"/>
        </w:rPr>
      </w:pPr>
      <w:r w:rsidRPr="008A730D">
        <w:rPr>
          <w:color w:val="000000"/>
          <w:lang w:val="nb-NO"/>
        </w:rPr>
        <w:tab/>
      </w:r>
      <w:r w:rsidRPr="008A730D">
        <w:rPr>
          <w:lang w:val="nb-NO"/>
        </w:rPr>
        <w:t xml:space="preserve">Hver deltaker mellom 13 og 70 år skal ha gyldig seilerlisens i henhold til </w:t>
      </w:r>
      <w:proofErr w:type="spellStart"/>
      <w:r w:rsidRPr="008A730D">
        <w:rPr>
          <w:lang w:val="nb-NO"/>
        </w:rPr>
        <w:t>NSFs</w:t>
      </w:r>
      <w:proofErr w:type="spellEnd"/>
      <w:r w:rsidRPr="008A730D">
        <w:rPr>
          <w:lang w:val="nb-NO"/>
        </w:rPr>
        <w:t xml:space="preserve"> lisensre</w:t>
      </w:r>
      <w:r w:rsidRPr="008A730D">
        <w:rPr>
          <w:lang w:val="nb-NO"/>
        </w:rPr>
        <w:t>g</w:t>
      </w:r>
      <w:r w:rsidRPr="008A730D">
        <w:rPr>
          <w:lang w:val="nb-NO"/>
        </w:rPr>
        <w:t>ler.</w:t>
      </w:r>
    </w:p>
    <w:p w:rsidR="00496E65" w:rsidRDefault="00496E65" w:rsidP="00496E65">
      <w:pPr>
        <w:ind w:left="1134" w:hanging="1134"/>
        <w:jc w:val="both"/>
        <w:rPr>
          <w:lang w:val="nb-NO"/>
        </w:rPr>
      </w:pPr>
    </w:p>
    <w:p w:rsidR="00496E65" w:rsidRPr="008A730D" w:rsidRDefault="00496E65" w:rsidP="00496E65">
      <w:pPr>
        <w:ind w:left="1134" w:hanging="1134"/>
        <w:jc w:val="both"/>
        <w:rPr>
          <w:lang w:val="nb-NO"/>
        </w:rPr>
      </w:pPr>
    </w:p>
    <w:p w:rsidR="00496E65" w:rsidRPr="008A730D" w:rsidRDefault="00496E65" w:rsidP="00496E65">
      <w:pPr>
        <w:spacing w:before="120"/>
        <w:ind w:left="1134" w:hanging="1134"/>
        <w:jc w:val="both"/>
        <w:rPr>
          <w:b/>
          <w:lang w:val="nb-NO"/>
        </w:rPr>
      </w:pPr>
      <w:r>
        <w:rPr>
          <w:b/>
          <w:lang w:val="nb-NO"/>
        </w:rPr>
        <w:t>27</w:t>
      </w:r>
      <w:r w:rsidRPr="008A730D">
        <w:rPr>
          <w:b/>
          <w:lang w:val="nb-NO"/>
        </w:rPr>
        <w:tab/>
        <w:t>OPTIMIST KLASSE B</w:t>
      </w:r>
      <w:r>
        <w:rPr>
          <w:b/>
          <w:lang w:val="nb-NO"/>
        </w:rPr>
        <w:t xml:space="preserve"> og C</w:t>
      </w:r>
      <w:r w:rsidRPr="008A730D">
        <w:rPr>
          <w:b/>
          <w:lang w:val="nb-NO"/>
        </w:rPr>
        <w:t xml:space="preserve"> TIL HAVN</w:t>
      </w:r>
    </w:p>
    <w:p w:rsidR="00496E65" w:rsidRPr="008A730D" w:rsidRDefault="00496E65" w:rsidP="00496E65">
      <w:pPr>
        <w:ind w:left="1134" w:hanging="1134"/>
        <w:jc w:val="both"/>
        <w:rPr>
          <w:color w:val="000000"/>
          <w:sz w:val="30"/>
          <w:lang w:val="nb-NO"/>
        </w:rPr>
      </w:pPr>
      <w:r w:rsidRPr="008A730D">
        <w:rPr>
          <w:lang w:val="nb-NO"/>
        </w:rPr>
        <w:tab/>
        <w:t>Regattakomiteen kan for at sikkerheten skal ivaretas beslutte å sende Optimist klasse B</w:t>
      </w:r>
      <w:r>
        <w:rPr>
          <w:lang w:val="nb-NO"/>
        </w:rPr>
        <w:t xml:space="preserve"> og/eller C</w:t>
      </w:r>
      <w:r w:rsidRPr="008A730D">
        <w:rPr>
          <w:lang w:val="nb-NO"/>
        </w:rPr>
        <w:t xml:space="preserve"> til land i god tid før forholdene blir for vanskelige. Signalflagg </w:t>
      </w:r>
      <w:r w:rsidR="0015746E">
        <w:rPr>
          <w:lang w:val="nb-NO"/>
        </w:rPr>
        <w:t>”</w:t>
      </w:r>
      <w:r w:rsidRPr="008A730D">
        <w:rPr>
          <w:lang w:val="nb-NO"/>
        </w:rPr>
        <w:t>N</w:t>
      </w:r>
      <w:r w:rsidR="0015746E">
        <w:rPr>
          <w:lang w:val="nb-NO"/>
        </w:rPr>
        <w:t>”</w:t>
      </w:r>
      <w:r w:rsidRPr="008A730D">
        <w:rPr>
          <w:lang w:val="nb-NO"/>
        </w:rPr>
        <w:t xml:space="preserve"> </w:t>
      </w:r>
      <w:r w:rsidR="00097F38">
        <w:rPr>
          <w:noProof/>
          <w:color w:val="0000FF"/>
          <w:sz w:val="22"/>
          <w:szCs w:val="22"/>
          <w:lang w:val="nb-NO" w:eastAsia="nb-NO"/>
        </w:rPr>
        <w:drawing>
          <wp:inline distT="0" distB="0" distL="0" distR="0">
            <wp:extent cx="160020" cy="160020"/>
            <wp:effectExtent l="19050" t="19050" r="11430" b="11430"/>
            <wp:docPr id="57" name="Bilde 57" descr="http://upload.wikimedia.org/wikipedia/commons/thumb/2/21/ICS_November.svg/50px-ICS_November.svg.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2/21/ICS_November.svg/50px-ICS_November.svg.png">
                      <a:hlinkClick r:id="rId31"/>
                    </pic:cNvPr>
                    <pic:cNvPicPr>
                      <a:picLocks noChangeAspect="1" noChangeArrowheads="1"/>
                    </pic:cNvPicPr>
                  </pic:nvPicPr>
                  <pic:blipFill>
                    <a:blip r:embed="rId32" cstate="print"/>
                    <a:srcRect/>
                    <a:stretch>
                      <a:fillRect/>
                    </a:stretch>
                  </pic:blipFill>
                  <pic:spPr bwMode="auto">
                    <a:xfrm>
                      <a:off x="0" y="0"/>
                      <a:ext cx="160020" cy="160020"/>
                    </a:xfrm>
                    <a:prstGeom prst="rect">
                      <a:avLst/>
                    </a:prstGeom>
                    <a:noFill/>
                    <a:ln w="6350" cmpd="sng">
                      <a:solidFill>
                        <a:srgbClr val="000000"/>
                      </a:solidFill>
                      <a:miter lim="800000"/>
                      <a:headEnd/>
                      <a:tailEnd/>
                    </a:ln>
                    <a:effectLst/>
                  </pic:spPr>
                </pic:pic>
              </a:graphicData>
            </a:graphic>
          </wp:inline>
        </w:drawing>
      </w:r>
      <w:r w:rsidR="0015746E">
        <w:rPr>
          <w:color w:val="0000FF"/>
          <w:sz w:val="22"/>
          <w:szCs w:val="22"/>
        </w:rPr>
        <w:t xml:space="preserve"> </w:t>
      </w:r>
      <w:r w:rsidRPr="008A730D">
        <w:rPr>
          <w:lang w:val="nb-NO"/>
        </w:rPr>
        <w:t xml:space="preserve">over </w:t>
      </w:r>
      <w:r w:rsidR="0015746E">
        <w:rPr>
          <w:lang w:val="nb-NO"/>
        </w:rPr>
        <w:t>”</w:t>
      </w:r>
      <w:r w:rsidRPr="008A730D">
        <w:rPr>
          <w:lang w:val="nb-NO"/>
        </w:rPr>
        <w:t>H</w:t>
      </w:r>
      <w:r w:rsidR="0015746E">
        <w:rPr>
          <w:lang w:val="nb-NO"/>
        </w:rPr>
        <w:t>”</w:t>
      </w:r>
      <w:r w:rsidRPr="008A730D">
        <w:rPr>
          <w:lang w:val="nb-NO"/>
        </w:rPr>
        <w:t xml:space="preserve"> </w:t>
      </w:r>
      <w:r w:rsidR="00097F38">
        <w:rPr>
          <w:noProof/>
          <w:color w:val="0000FF"/>
          <w:sz w:val="22"/>
          <w:szCs w:val="22"/>
          <w:lang w:val="nb-NO" w:eastAsia="nb-NO"/>
        </w:rPr>
        <w:drawing>
          <wp:inline distT="0" distB="0" distL="0" distR="0">
            <wp:extent cx="175260" cy="175260"/>
            <wp:effectExtent l="19050" t="19050" r="15240" b="15240"/>
            <wp:docPr id="64" name="Bilde 64" descr="http://upload.wikimedia.org/wikipedia/commons/thumb/0/0f/ICS_Hotel.svg/50px-ICS_Hotel.svg.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0/0f/ICS_Hotel.svg/50px-ICS_Hotel.svg.png">
                      <a:hlinkClick r:id="rId33"/>
                    </pic:cNvPr>
                    <pic:cNvPicPr>
                      <a:picLocks noChangeAspect="1" noChangeArrowheads="1"/>
                    </pic:cNvPicPr>
                  </pic:nvPicPr>
                  <pic:blipFill>
                    <a:blip r:embed="rId34" cstate="print"/>
                    <a:srcRect/>
                    <a:stretch>
                      <a:fillRect/>
                    </a:stretch>
                  </pic:blipFill>
                  <pic:spPr bwMode="auto">
                    <a:xfrm>
                      <a:off x="0" y="0"/>
                      <a:ext cx="175260" cy="175260"/>
                    </a:xfrm>
                    <a:prstGeom prst="rect">
                      <a:avLst/>
                    </a:prstGeom>
                    <a:noFill/>
                    <a:ln w="6350" cmpd="sng">
                      <a:solidFill>
                        <a:srgbClr val="000000"/>
                      </a:solidFill>
                      <a:miter lim="800000"/>
                      <a:headEnd/>
                      <a:tailEnd/>
                    </a:ln>
                    <a:effectLst/>
                  </pic:spPr>
                </pic:pic>
              </a:graphicData>
            </a:graphic>
          </wp:inline>
        </w:drawing>
      </w:r>
      <w:r w:rsidR="0015746E">
        <w:rPr>
          <w:color w:val="0000FF"/>
          <w:sz w:val="22"/>
          <w:szCs w:val="22"/>
        </w:rPr>
        <w:t xml:space="preserve"> </w:t>
      </w:r>
      <w:r w:rsidRPr="008A730D">
        <w:rPr>
          <w:lang w:val="nb-NO"/>
        </w:rPr>
        <w:t>sammen med klasseflagg og tre lydsignal vil bli benyttet for å varsle seilerne i Optimist klasse B</w:t>
      </w:r>
      <w:r>
        <w:rPr>
          <w:lang w:val="nb-NO"/>
        </w:rPr>
        <w:t xml:space="preserve"> og/eller C</w:t>
      </w:r>
      <w:r w:rsidRPr="008A730D">
        <w:rPr>
          <w:lang w:val="nb-NO"/>
        </w:rPr>
        <w:t xml:space="preserve"> om at de skal forlate baneområdet og gå til havn så snart som m</w:t>
      </w:r>
      <w:r w:rsidRPr="008A730D">
        <w:rPr>
          <w:lang w:val="nb-NO"/>
        </w:rPr>
        <w:t>u</w:t>
      </w:r>
      <w:r w:rsidRPr="008A730D">
        <w:rPr>
          <w:lang w:val="nb-NO"/>
        </w:rPr>
        <w:t>lig.</w:t>
      </w:r>
    </w:p>
    <w:p w:rsidR="00496E65" w:rsidRDefault="00496E65" w:rsidP="00496E65">
      <w:pPr>
        <w:rPr>
          <w:b/>
          <w:sz w:val="28"/>
          <w:szCs w:val="28"/>
          <w:lang w:val="nb-NO"/>
        </w:rPr>
      </w:pPr>
    </w:p>
    <w:p w:rsidR="00496E65" w:rsidRPr="008A730D" w:rsidRDefault="00496E65" w:rsidP="00496E65">
      <w:pPr>
        <w:rPr>
          <w:b/>
          <w:noProof/>
          <w:color w:val="000000"/>
          <w:sz w:val="30"/>
          <w:lang w:val="nb-NO" w:eastAsia="nb-NO"/>
        </w:rPr>
      </w:pPr>
      <w:r w:rsidRPr="008A730D">
        <w:rPr>
          <w:b/>
          <w:sz w:val="28"/>
          <w:szCs w:val="28"/>
          <w:lang w:val="nb-NO"/>
        </w:rPr>
        <w:t>Baneområde:</w:t>
      </w:r>
      <w:r>
        <w:rPr>
          <w:b/>
          <w:sz w:val="28"/>
          <w:szCs w:val="28"/>
          <w:lang w:val="nb-NO"/>
        </w:rPr>
        <w:t xml:space="preserve"> </w:t>
      </w:r>
      <w:r>
        <w:rPr>
          <w:b/>
          <w:noProof/>
          <w:color w:val="000000"/>
          <w:sz w:val="30"/>
          <w:lang w:val="nb-NO" w:eastAsia="nb-NO"/>
        </w:rPr>
        <w:pict>
          <v:shapetype id="_x0000_t202" coordsize="21600,21600" o:spt="202" path="m,l,21600r21600,l21600,xe">
            <v:stroke joinstyle="miter"/>
            <v:path gradientshapeok="t" o:connecttype="rect"/>
          </v:shapetype>
          <v:shape id="_x0000_s1088" type="#_x0000_t202" style="position:absolute;margin-left:83.5pt;margin-top:165.1pt;width:54.5pt;height:45.9pt;z-index:251672064;mso-position-horizontal-relative:text;mso-position-vertical-relative:text" filled="f" stroked="f" strokecolor="red" strokeweight="1.5pt">
            <v:textbox style="mso-next-textbox:#_x0000_s1088">
              <w:txbxContent>
                <w:p w:rsidR="009E2F29" w:rsidRDefault="009E2F29" w:rsidP="00496E65">
                  <w:pPr>
                    <w:rPr>
                      <w:b/>
                      <w:color w:val="FF0000"/>
                    </w:rPr>
                  </w:pPr>
                  <w:r w:rsidRPr="00BA21A4">
                    <w:rPr>
                      <w:b/>
                      <w:color w:val="FF0000"/>
                    </w:rPr>
                    <w:t>29’er</w:t>
                  </w:r>
                </w:p>
                <w:p w:rsidR="009E2F29" w:rsidRPr="00BA21A4" w:rsidRDefault="009E2F29" w:rsidP="00496E65">
                  <w:pPr>
                    <w:rPr>
                      <w:b/>
                      <w:color w:val="FF0000"/>
                    </w:rPr>
                  </w:pPr>
                  <w:r>
                    <w:rPr>
                      <w:b/>
                      <w:color w:val="FF0000"/>
                    </w:rPr>
                    <w:t>RS Feva</w:t>
                  </w:r>
                  <w:r>
                    <w:rPr>
                      <w:b/>
                      <w:color w:val="FF0000"/>
                    </w:rPr>
                    <w:br/>
                    <w:t>Brett</w:t>
                  </w:r>
                </w:p>
              </w:txbxContent>
            </v:textbox>
          </v:shape>
        </w:pict>
      </w:r>
      <w:r>
        <w:rPr>
          <w:b/>
          <w:noProof/>
          <w:color w:val="000000"/>
          <w:sz w:val="30"/>
          <w:lang w:val="nb-NO" w:eastAsia="nb-NO"/>
        </w:rPr>
        <w:pict>
          <v:oval id="_x0000_s1087" style="position:absolute;margin-left:64.95pt;margin-top:148.9pt;width:82.45pt;height:84pt;z-index:251671040;mso-position-horizontal-relative:text;mso-position-vertical-relative:text" filled="f" strokecolor="red" strokeweight="1.5pt">
            <v:textbox style="mso-next-textbox:#_x0000_s1087">
              <w:txbxContent>
                <w:p w:rsidR="009E2F29" w:rsidRPr="00BA21A4" w:rsidRDefault="009E2F29" w:rsidP="00496E65"/>
              </w:txbxContent>
            </v:textbox>
          </v:oval>
        </w:pict>
      </w:r>
      <w:r>
        <w:rPr>
          <w:b/>
          <w:noProof/>
          <w:color w:val="000000"/>
          <w:sz w:val="30"/>
          <w:lang w:val="nb-NO" w:eastAsia="nb-NO"/>
        </w:rPr>
        <w:pict>
          <v:shape id="_x0000_s1086" type="#_x0000_t202" style="position:absolute;margin-left:166.85pt;margin-top:225.7pt;width:60.95pt;height:43.2pt;z-index:251670016;mso-position-horizontal-relative:text;mso-position-vertical-relative:text" filled="f" stroked="f" strokecolor="red" strokeweight="1.5pt">
            <v:textbox style="mso-next-textbox:#_x0000_s1086">
              <w:txbxContent>
                <w:p w:rsidR="009E2F29" w:rsidRDefault="009E2F29" w:rsidP="00496E65">
                  <w:pPr>
                    <w:rPr>
                      <w:b/>
                      <w:color w:val="FF0000"/>
                    </w:rPr>
                  </w:pPr>
                  <w:r>
                    <w:rPr>
                      <w:b/>
                      <w:color w:val="FF0000"/>
                    </w:rPr>
                    <w:t>Europa/</w:t>
                  </w:r>
                  <w:r>
                    <w:rPr>
                      <w:b/>
                      <w:color w:val="FF0000"/>
                    </w:rPr>
                    <w:br/>
                    <w:t>Laser/</w:t>
                  </w:r>
                </w:p>
                <w:p w:rsidR="009E2F29" w:rsidRPr="00BA21A4" w:rsidRDefault="009E2F29" w:rsidP="00496E65">
                  <w:pPr>
                    <w:rPr>
                      <w:b/>
                      <w:color w:val="FF0000"/>
                    </w:rPr>
                  </w:pPr>
                  <w:r w:rsidRPr="00BA21A4">
                    <w:rPr>
                      <w:b/>
                      <w:color w:val="FF0000"/>
                    </w:rPr>
                    <w:t>Zoom8</w:t>
                  </w:r>
                </w:p>
              </w:txbxContent>
            </v:textbox>
          </v:shape>
        </w:pict>
      </w:r>
      <w:r w:rsidRPr="008D18CC">
        <w:rPr>
          <w:b/>
          <w:noProof/>
          <w:sz w:val="28"/>
          <w:szCs w:val="28"/>
          <w:lang w:val="nb-NO" w:eastAsia="en-US"/>
        </w:rPr>
        <w:pict>
          <v:shape id="_x0000_s1098" type="#_x0000_t202" style="position:absolute;margin-left:20.4pt;margin-top:132.7pt;width:65.5pt;height:18.7pt;z-index:251680256;mso-height-percent:200;mso-position-horizontal-relative:text;mso-position-vertical-relative:text;mso-height-percent:200;mso-width-relative:margin;mso-height-relative:margin" filled="f" stroked="f">
            <v:textbox style="mso-next-textbox:#_x0000_s1098;mso-fit-shape-to-text:t">
              <w:txbxContent>
                <w:p w:rsidR="009E2F29" w:rsidRPr="00621834" w:rsidRDefault="009E2F29">
                  <w:pPr>
                    <w:rPr>
                      <w:b/>
                      <w:color w:val="FF0000"/>
                      <w:lang w:val="nb-NO"/>
                    </w:rPr>
                  </w:pPr>
                  <w:r w:rsidRPr="00621834">
                    <w:rPr>
                      <w:b/>
                      <w:color w:val="FF0000"/>
                      <w:lang w:val="nb-NO"/>
                    </w:rPr>
                    <w:t>Optimist C</w:t>
                  </w:r>
                </w:p>
              </w:txbxContent>
            </v:textbox>
          </v:shape>
        </w:pict>
      </w:r>
      <w:r>
        <w:rPr>
          <w:b/>
          <w:noProof/>
          <w:color w:val="000000"/>
          <w:sz w:val="30"/>
          <w:lang w:val="nb-NO" w:eastAsia="nb-NO"/>
        </w:rPr>
        <w:pict>
          <v:oval id="_x0000_s1094" style="position:absolute;margin-left:30.5pt;margin-top:124.3pt;width:37.7pt;height:34.2pt;z-index:251676160;mso-position-horizontal-relative:text;mso-position-vertical-relative:text" filled="f" strokecolor="red" strokeweight="1.5pt">
            <v:textbox style="mso-next-textbox:#_x0000_s1094">
              <w:txbxContent>
                <w:p w:rsidR="009E2F29" w:rsidRPr="00DE6FAA" w:rsidRDefault="009E2F29" w:rsidP="00496E65"/>
              </w:txbxContent>
            </v:textbox>
          </v:oval>
        </w:pict>
      </w:r>
      <w:r>
        <w:rPr>
          <w:b/>
          <w:noProof/>
          <w:color w:val="000000"/>
          <w:sz w:val="30"/>
          <w:lang w:val="nb-NO" w:eastAsia="nb-NO"/>
        </w:rPr>
        <w:pict>
          <v:shape id="_x0000_s1097" type="#_x0000_t202" style="position:absolute;margin-left:183.7pt;margin-top:123.45pt;width:66.9pt;height:41.65pt;z-index:251679232;mso-position-horizontal-relative:text;mso-position-vertical-relative:text" filled="f" stroked="f" strokecolor="red" strokeweight="1.5pt">
            <v:textbox style="mso-next-textbox:#_x0000_s1097">
              <w:txbxContent>
                <w:p w:rsidR="009E2F29" w:rsidRPr="00BA21A4" w:rsidRDefault="009E2F29" w:rsidP="00496E65">
                  <w:pPr>
                    <w:rPr>
                      <w:b/>
                      <w:color w:val="FF0000"/>
                    </w:rPr>
                  </w:pPr>
                </w:p>
              </w:txbxContent>
            </v:textbox>
          </v:shape>
        </w:pict>
      </w:r>
      <w:r>
        <w:rPr>
          <w:b/>
          <w:noProof/>
          <w:color w:val="000000"/>
          <w:sz w:val="30"/>
          <w:lang w:val="nb-NO" w:eastAsia="nb-NO"/>
        </w:rPr>
        <w:pict>
          <v:shape id="_x0000_s1084" type="#_x0000_t202" style="position:absolute;margin-left:183.7pt;margin-top:96.1pt;width:66.9pt;height:41.65pt;z-index:251667968;mso-position-horizontal-relative:text;mso-position-vertical-relative:text" filled="f" stroked="f" strokecolor="red" strokeweight="1.5pt">
            <v:textbox style="mso-next-textbox:#_x0000_s1084">
              <w:txbxContent>
                <w:p w:rsidR="009E2F29" w:rsidRPr="00BA21A4" w:rsidRDefault="009E2F29" w:rsidP="00496E65">
                  <w:pPr>
                    <w:rPr>
                      <w:b/>
                      <w:color w:val="FF0000"/>
                    </w:rPr>
                  </w:pPr>
                  <w:r>
                    <w:rPr>
                      <w:b/>
                      <w:noProof/>
                      <w:color w:val="FF0000"/>
                      <w:lang w:val="nb-NO" w:eastAsia="nb-NO"/>
                    </w:rPr>
                    <w:drawing>
                      <wp:inline distT="0" distB="0" distL="0" distR="0">
                        <wp:extent cx="838200" cy="510540"/>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5"/>
                                <a:srcRect/>
                                <a:stretch>
                                  <a:fillRect/>
                                </a:stretch>
                              </pic:blipFill>
                              <pic:spPr bwMode="auto">
                                <a:xfrm>
                                  <a:off x="0" y="0"/>
                                  <a:ext cx="838200" cy="510540"/>
                                </a:xfrm>
                                <a:prstGeom prst="rect">
                                  <a:avLst/>
                                </a:prstGeom>
                                <a:noFill/>
                                <a:ln w="9525">
                                  <a:noFill/>
                                  <a:miter lim="800000"/>
                                  <a:headEnd/>
                                  <a:tailEnd/>
                                </a:ln>
                              </pic:spPr>
                            </pic:pic>
                          </a:graphicData>
                        </a:graphic>
                      </wp:inline>
                    </w:drawing>
                  </w:r>
                </w:p>
              </w:txbxContent>
            </v:textbox>
          </v:shape>
        </w:pict>
      </w:r>
      <w:r>
        <w:rPr>
          <w:b/>
          <w:noProof/>
          <w:color w:val="000000"/>
          <w:sz w:val="30"/>
          <w:lang w:val="nb-NO" w:eastAsia="nb-NO"/>
        </w:rPr>
        <w:pict>
          <v:oval id="_x0000_s1085" style="position:absolute;margin-left:136.2pt;margin-top:185.45pt;width:118.5pt;height:111.75pt;z-index:251668992;mso-position-horizontal-relative:text;mso-position-vertical-relative:text" filled="f" strokecolor="red" strokeweight="1.5pt">
            <v:textbox style="mso-next-textbox:#_x0000_s1085">
              <w:txbxContent>
                <w:p w:rsidR="009E2F29" w:rsidRPr="00BA21A4" w:rsidRDefault="009E2F29" w:rsidP="00496E65"/>
              </w:txbxContent>
            </v:textbox>
          </v:oval>
        </w:pict>
      </w:r>
      <w:r>
        <w:rPr>
          <w:b/>
          <w:noProof/>
          <w:color w:val="000000"/>
          <w:sz w:val="30"/>
          <w:lang w:val="nb-NO" w:eastAsia="nb-NO"/>
        </w:rPr>
        <w:pict>
          <v:oval id="_x0000_s1083" style="position:absolute;margin-left:157.25pt;margin-top:63.7pt;width:118.5pt;height:111.75pt;z-index:251666944;mso-position-horizontal-relative:text;mso-position-vertical-relative:text" filled="f" strokecolor="red" strokeweight="1.5pt">
            <v:textbox style="mso-next-textbox:#_x0000_s1083">
              <w:txbxContent>
                <w:p w:rsidR="009E2F29" w:rsidRPr="00BA21A4" w:rsidRDefault="009E2F29" w:rsidP="00496E65"/>
              </w:txbxContent>
            </v:textbox>
          </v:oval>
        </w:pict>
      </w:r>
      <w:r w:rsidR="00097F38">
        <w:rPr>
          <w:b/>
          <w:noProof/>
          <w:color w:val="000000"/>
          <w:sz w:val="30"/>
          <w:lang w:val="nb-NO" w:eastAsia="nb-NO"/>
        </w:rPr>
        <w:drawing>
          <wp:inline distT="0" distB="0" distL="0" distR="0">
            <wp:extent cx="6697980" cy="7010400"/>
            <wp:effectExtent l="19050" t="0" r="7620" b="0"/>
            <wp:docPr id="4" name="Bilde 1" descr="K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art-4"/>
                    <pic:cNvPicPr>
                      <a:picLocks noChangeAspect="1" noChangeArrowheads="1"/>
                    </pic:cNvPicPr>
                  </pic:nvPicPr>
                  <pic:blipFill>
                    <a:blip r:embed="rId36" cstate="print"/>
                    <a:srcRect/>
                    <a:stretch>
                      <a:fillRect/>
                    </a:stretch>
                  </pic:blipFill>
                  <pic:spPr bwMode="auto">
                    <a:xfrm>
                      <a:off x="0" y="0"/>
                      <a:ext cx="6697980" cy="7010400"/>
                    </a:xfrm>
                    <a:prstGeom prst="rect">
                      <a:avLst/>
                    </a:prstGeom>
                    <a:noFill/>
                    <a:ln w="9525">
                      <a:noFill/>
                      <a:miter lim="800000"/>
                      <a:headEnd/>
                      <a:tailEnd/>
                    </a:ln>
                  </pic:spPr>
                </pic:pic>
              </a:graphicData>
            </a:graphic>
          </wp:inline>
        </w:drawing>
      </w:r>
    </w:p>
    <w:p w:rsidR="00496E65" w:rsidRPr="008A730D" w:rsidRDefault="00496E65" w:rsidP="00496E65">
      <w:pPr>
        <w:spacing w:line="360" w:lineRule="auto"/>
        <w:rPr>
          <w:b/>
          <w:sz w:val="28"/>
          <w:lang w:val="nb-NO"/>
        </w:rPr>
      </w:pPr>
      <w:r w:rsidRPr="008A730D">
        <w:rPr>
          <w:b/>
          <w:noProof/>
          <w:color w:val="000000"/>
          <w:sz w:val="30"/>
          <w:lang w:val="nb-NO" w:eastAsia="nb-NO"/>
        </w:rPr>
        <w:br w:type="page"/>
      </w:r>
      <w:r w:rsidRPr="008A730D">
        <w:rPr>
          <w:b/>
          <w:sz w:val="28"/>
          <w:lang w:val="nb-NO"/>
        </w:rPr>
        <w:t>Tillegg A - Illustrasjon av løpene</w:t>
      </w:r>
    </w:p>
    <w:p w:rsidR="00496E65" w:rsidRPr="008A730D" w:rsidRDefault="00496E65" w:rsidP="00496E65">
      <w:pPr>
        <w:jc w:val="both"/>
        <w:rPr>
          <w:b/>
          <w:sz w:val="24"/>
          <w:lang w:val="nb-NO"/>
        </w:rPr>
      </w:pPr>
    </w:p>
    <w:p w:rsidR="00496E65" w:rsidRPr="008A730D" w:rsidRDefault="00496E65" w:rsidP="00496E65">
      <w:pPr>
        <w:jc w:val="both"/>
        <w:rPr>
          <w:b/>
          <w:sz w:val="24"/>
          <w:lang w:val="nb-NO"/>
        </w:rPr>
      </w:pPr>
      <w:r w:rsidRPr="008A730D">
        <w:rPr>
          <w:b/>
          <w:sz w:val="24"/>
          <w:lang w:val="nb-NO"/>
        </w:rPr>
        <w:t xml:space="preserve">Alle merker holdes om babord utenom 3s som holdes om styrbord </w:t>
      </w:r>
    </w:p>
    <w:p w:rsidR="00496E65" w:rsidRPr="008A730D" w:rsidRDefault="00496E65" w:rsidP="00496E65">
      <w:pPr>
        <w:jc w:val="both"/>
        <w:rPr>
          <w:b/>
          <w:sz w:val="24"/>
          <w:lang w:val="nb-NO"/>
        </w:rPr>
      </w:pPr>
      <w:r w:rsidRPr="008D18CC">
        <w:rPr>
          <w:lang w:val="nb-NO" w:eastAsia="en-US"/>
        </w:rPr>
        <w:pict>
          <v:shape id="_x0000_s1038" type="#_x0000_t202" style="position:absolute;left:0;text-align:left;margin-left:-21.85pt;margin-top:29.45pt;width:232.75pt;height:95.35pt;z-index:251635200">
            <v:textbox style="mso-next-textbox:#_x0000_s1038">
              <w:txbxContent>
                <w:p w:rsidR="009E2F29" w:rsidRPr="00BA670B" w:rsidRDefault="009E2F29" w:rsidP="00496E65">
                  <w:pPr>
                    <w:rPr>
                      <w:b/>
                      <w:lang w:val="nb-NO"/>
                    </w:rPr>
                  </w:pPr>
                  <w:r w:rsidRPr="00BA670B">
                    <w:rPr>
                      <w:b/>
                      <w:lang w:val="nb-NO"/>
                    </w:rPr>
                    <w:t>B</w:t>
                  </w:r>
                  <w:r>
                    <w:rPr>
                      <w:b/>
                      <w:lang w:val="nb-NO"/>
                    </w:rPr>
                    <w:t>ane 29’</w:t>
                  </w:r>
                  <w:proofErr w:type="gramStart"/>
                  <w:r>
                    <w:rPr>
                      <w:b/>
                      <w:lang w:val="nb-NO"/>
                    </w:rPr>
                    <w:t>er ,</w:t>
                  </w:r>
                  <w:proofErr w:type="gramEnd"/>
                  <w:r w:rsidRPr="00BA670B">
                    <w:rPr>
                      <w:b/>
                      <w:lang w:val="nb-NO"/>
                    </w:rPr>
                    <w:t xml:space="preserve">RS </w:t>
                  </w:r>
                  <w:proofErr w:type="spellStart"/>
                  <w:r w:rsidRPr="00BA670B">
                    <w:rPr>
                      <w:b/>
                      <w:lang w:val="nb-NO"/>
                    </w:rPr>
                    <w:t>Feva</w:t>
                  </w:r>
                  <w:proofErr w:type="spellEnd"/>
                  <w:r>
                    <w:rPr>
                      <w:b/>
                      <w:lang w:val="nb-NO"/>
                    </w:rPr>
                    <w:t xml:space="preserve"> &amp; Brett</w:t>
                  </w:r>
                </w:p>
                <w:p w:rsidR="009E2F29" w:rsidRPr="00BA670B" w:rsidRDefault="009E2F29" w:rsidP="00496E65">
                  <w:pPr>
                    <w:rPr>
                      <w:b/>
                      <w:lang w:val="nb-NO"/>
                    </w:rPr>
                  </w:pPr>
                  <w:r>
                    <w:rPr>
                      <w:b/>
                      <w:lang w:val="nb-NO"/>
                    </w:rPr>
                    <w:t>Løp</w:t>
                  </w:r>
                  <w:r w:rsidRPr="00BA670B">
                    <w:rPr>
                      <w:b/>
                      <w:lang w:val="nb-NO"/>
                    </w:rPr>
                    <w:t xml:space="preserve">: Start – </w:t>
                  </w:r>
                  <w:r>
                    <w:rPr>
                      <w:b/>
                      <w:lang w:val="nb-NO"/>
                    </w:rPr>
                    <w:t>x(</w:t>
                  </w:r>
                  <w:r w:rsidRPr="00BA670B">
                    <w:rPr>
                      <w:b/>
                      <w:lang w:val="nb-NO"/>
                    </w:rPr>
                    <w:t xml:space="preserve">1 – </w:t>
                  </w:r>
                  <w:r>
                    <w:rPr>
                      <w:b/>
                      <w:lang w:val="nb-NO"/>
                    </w:rPr>
                    <w:t xml:space="preserve">2) </w:t>
                  </w:r>
                  <w:r w:rsidRPr="00BA670B">
                    <w:rPr>
                      <w:b/>
                      <w:lang w:val="nb-NO"/>
                    </w:rPr>
                    <w:t>- Mål</w:t>
                  </w:r>
                </w:p>
                <w:p w:rsidR="009E2F29" w:rsidRPr="00BA670B" w:rsidRDefault="009E2F29" w:rsidP="00496E65">
                  <w:pPr>
                    <w:rPr>
                      <w:b/>
                      <w:lang w:val="nb-NO"/>
                    </w:rPr>
                  </w:pPr>
                  <w:r w:rsidRPr="00BA670B">
                    <w:rPr>
                      <w:b/>
                      <w:lang w:val="nb-NO"/>
                    </w:rPr>
                    <w:t xml:space="preserve">x=antall runder leggen skal seiles </w:t>
                  </w:r>
                  <w:proofErr w:type="gramStart"/>
                  <w:r w:rsidRPr="00BA670B">
                    <w:rPr>
                      <w:b/>
                      <w:lang w:val="nb-NO"/>
                    </w:rPr>
                    <w:t>signal</w:t>
                  </w:r>
                  <w:r>
                    <w:rPr>
                      <w:b/>
                      <w:lang w:val="nb-NO"/>
                    </w:rPr>
                    <w:t>is</w:t>
                  </w:r>
                  <w:r w:rsidRPr="00BA670B">
                    <w:rPr>
                      <w:b/>
                      <w:lang w:val="nb-NO"/>
                    </w:rPr>
                    <w:t>eres</w:t>
                  </w:r>
                  <w:proofErr w:type="gramEnd"/>
                  <w:r w:rsidRPr="00BA670B">
                    <w:rPr>
                      <w:b/>
                      <w:lang w:val="nb-NO"/>
                    </w:rPr>
                    <w:t xml:space="preserve"> med tallstander</w:t>
                  </w:r>
                </w:p>
                <w:p w:rsidR="009E2F29" w:rsidRPr="00BA670B" w:rsidRDefault="009E2F29" w:rsidP="00496E65">
                  <w:pPr>
                    <w:rPr>
                      <w:b/>
                      <w:lang w:val="nb-NO"/>
                    </w:rPr>
                  </w:pPr>
                  <w:r>
                    <w:rPr>
                      <w:b/>
                      <w:lang w:val="nb-NO"/>
                    </w:rPr>
                    <w:t>Fargen på merke 1 signaliseres med rødt flagg for rød bøye, hvit flagg for hvit bøye</w:t>
                  </w:r>
                </w:p>
                <w:p w:rsidR="009E2F29" w:rsidRPr="00460FF4" w:rsidRDefault="009E2F29" w:rsidP="00496E65">
                  <w:pPr>
                    <w:rPr>
                      <w:b/>
                    </w:rPr>
                  </w:pPr>
                </w:p>
              </w:txbxContent>
            </v:textbox>
          </v:shape>
        </w:pict>
      </w:r>
      <w:r w:rsidRPr="008D18CC">
        <w:rPr>
          <w:noProof/>
          <w:lang w:val="nb-NO" w:eastAsia="en-US"/>
        </w:rPr>
        <w:pict>
          <v:shape id="_x0000_s1041" type="#_x0000_t202" style="position:absolute;left:0;text-align:left;margin-left:266.15pt;margin-top:29.45pt;width:234pt;height:77.25pt;z-index:251638272">
            <v:textbox style="mso-next-textbox:#_x0000_s1041">
              <w:txbxContent>
                <w:p w:rsidR="009E2F29" w:rsidRPr="00BA670B" w:rsidRDefault="009E2F29" w:rsidP="00496E65">
                  <w:pPr>
                    <w:rPr>
                      <w:b/>
                      <w:lang w:val="nb-NO"/>
                    </w:rPr>
                  </w:pPr>
                  <w:r w:rsidRPr="00BA670B">
                    <w:rPr>
                      <w:b/>
                      <w:lang w:val="nb-NO"/>
                    </w:rPr>
                    <w:t>Bane Europa, Laser og Zoom8</w:t>
                  </w:r>
                </w:p>
                <w:p w:rsidR="009E2F29" w:rsidRPr="00BA670B" w:rsidRDefault="009E2F29" w:rsidP="00496E65">
                  <w:pPr>
                    <w:rPr>
                      <w:b/>
                      <w:lang w:val="nb-NO"/>
                    </w:rPr>
                  </w:pPr>
                  <w:r w:rsidRPr="00BA670B">
                    <w:rPr>
                      <w:b/>
                      <w:lang w:val="nb-NO"/>
                    </w:rPr>
                    <w:t>Løp:</w:t>
                  </w:r>
                </w:p>
                <w:p w:rsidR="009E2F29" w:rsidRPr="00BA670B" w:rsidRDefault="009E2F29" w:rsidP="00496E65">
                  <w:pPr>
                    <w:rPr>
                      <w:b/>
                      <w:lang w:val="nb-NO"/>
                    </w:rPr>
                  </w:pPr>
                  <w:r w:rsidRPr="00BA670B">
                    <w:rPr>
                      <w:b/>
                      <w:lang w:val="nb-NO"/>
                    </w:rPr>
                    <w:t>Ytre loop: start - 1 - 2 - 3 - 2 - 3 – 5 - Mål</w:t>
                  </w:r>
                </w:p>
                <w:p w:rsidR="009E2F29" w:rsidRPr="00BA670B" w:rsidRDefault="009E2F29" w:rsidP="00496E65">
                  <w:pPr>
                    <w:rPr>
                      <w:b/>
                      <w:lang w:val="nb-NO"/>
                    </w:rPr>
                  </w:pPr>
                  <w:r w:rsidRPr="00BA670B">
                    <w:rPr>
                      <w:b/>
                      <w:lang w:val="nb-NO"/>
                    </w:rPr>
                    <w:t>Indre loop: start - 1 - 4 - 1 - 2 - 3 - 5 - Mål</w:t>
                  </w:r>
                </w:p>
                <w:p w:rsidR="009E2F29" w:rsidRPr="00BA670B" w:rsidRDefault="009E2F29" w:rsidP="00496E65">
                  <w:pPr>
                    <w:rPr>
                      <w:b/>
                      <w:lang w:val="nb-NO"/>
                    </w:rPr>
                  </w:pPr>
                  <w:r w:rsidRPr="00BA670B">
                    <w:rPr>
                      <w:b/>
                      <w:lang w:val="nb-NO"/>
                    </w:rPr>
                    <w:t>Ytre loop signaliseres med grønt flagg, indre loop med rødt flagg</w:t>
                  </w:r>
                </w:p>
                <w:p w:rsidR="009E2F29" w:rsidRDefault="009E2F29" w:rsidP="00496E65">
                  <w:pPr>
                    <w:rPr>
                      <w:b/>
                      <w:sz w:val="24"/>
                    </w:rPr>
                  </w:pPr>
                </w:p>
                <w:p w:rsidR="009E2F29" w:rsidRDefault="009E2F29" w:rsidP="00496E65">
                  <w:pPr>
                    <w:rPr>
                      <w:b/>
                      <w:sz w:val="24"/>
                    </w:rPr>
                  </w:pPr>
                </w:p>
              </w:txbxContent>
            </v:textbox>
          </v:shape>
        </w:pict>
      </w:r>
      <w:r>
        <w:rPr>
          <w:b/>
          <w:noProof/>
          <w:sz w:val="24"/>
          <w:lang w:val="nb-NO" w:eastAsia="en-US"/>
        </w:rPr>
        <w:pict>
          <v:line id="_x0000_s1054" style="position:absolute;left:0;text-align:left;z-index:251645440" from="230.15pt,29.45pt" to="230.2pt,521.7pt" strokeweight="2.25pt"/>
        </w:pict>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p>
    <w:p w:rsidR="00496E65" w:rsidRPr="008A730D" w:rsidRDefault="00496E65" w:rsidP="00496E65">
      <w:pPr>
        <w:spacing w:line="360" w:lineRule="auto"/>
        <w:rPr>
          <w:b/>
          <w:sz w:val="24"/>
          <w:lang w:val="nb-NO"/>
        </w:rPr>
      </w:pPr>
    </w:p>
    <w:p w:rsidR="00496E65" w:rsidRPr="008A730D" w:rsidRDefault="00496E65" w:rsidP="00496E65">
      <w:pPr>
        <w:spacing w:line="360" w:lineRule="auto"/>
        <w:rPr>
          <w:b/>
          <w:sz w:val="24"/>
          <w:lang w:val="nb-NO"/>
        </w:rPr>
      </w:pPr>
    </w:p>
    <w:p w:rsidR="00496E65" w:rsidRPr="008A730D" w:rsidRDefault="00496E65" w:rsidP="00496E65">
      <w:pPr>
        <w:spacing w:line="360" w:lineRule="auto"/>
        <w:rPr>
          <w:b/>
          <w:sz w:val="24"/>
          <w:lang w:val="nb-NO"/>
        </w:rPr>
      </w:pPr>
      <w:r>
        <w:rPr>
          <w:b/>
          <w:noProof/>
          <w:sz w:val="24"/>
          <w:lang w:val="nb-NO" w:eastAsia="en-US"/>
        </w:rPr>
        <w:pict>
          <v:rect id="_x0000_s1049" style="position:absolute;margin-left:382.3pt;margin-top:18.9pt;width:20.35pt;height:20.8pt;z-index:251642368;mso-wrap-style:none" filled="f" fillcolor="#618ffd" stroked="f" strokeweight="1pt">
            <v:shadow color="#919191"/>
            <v:textbox style="mso-next-textbox:#_x0000_s1049;mso-fit-shape-to-text:t" inset="2.51356mm,3.5pt,2.51356mm,3.5pt">
              <w:txbxContent>
                <w:p w:rsidR="009E2F29" w:rsidRDefault="009E2F29" w:rsidP="00496E65">
                  <w:pPr>
                    <w:rPr>
                      <w:snapToGrid w:val="0"/>
                      <w:color w:val="000000"/>
                      <w:sz w:val="24"/>
                      <w:lang w:val="en-GB"/>
                    </w:rPr>
                  </w:pPr>
                  <w:r>
                    <w:rPr>
                      <w:snapToGrid w:val="0"/>
                      <w:color w:val="000000"/>
                      <w:sz w:val="24"/>
                      <w:lang w:val="en-GB"/>
                    </w:rPr>
                    <w:t>1</w:t>
                  </w:r>
                </w:p>
              </w:txbxContent>
            </v:textbox>
          </v:rect>
        </w:pict>
      </w:r>
      <w:r>
        <w:rPr>
          <w:b/>
          <w:noProof/>
          <w:sz w:val="24"/>
          <w:lang w:val="nb-NO" w:eastAsia="nb-NO"/>
        </w:rPr>
        <w:pict>
          <v:shape id="_x0000_s1056" type="#_x0000_t202" style="position:absolute;margin-left:112.35pt;margin-top:14.4pt;width:14.15pt;height:24.95pt;z-index:251647488" stroked="f">
            <v:fill opacity="0"/>
            <v:textbox style="mso-next-textbox:#_x0000_s1056">
              <w:txbxContent>
                <w:p w:rsidR="009E2F29" w:rsidRDefault="009E2F29" w:rsidP="00496E65">
                  <w:r>
                    <w:t>1</w:t>
                  </w:r>
                </w:p>
              </w:txbxContent>
            </v:textbox>
          </v:shape>
        </w:pict>
      </w:r>
    </w:p>
    <w:p w:rsidR="00496E65" w:rsidRPr="008A730D" w:rsidRDefault="00496E65" w:rsidP="00496E65">
      <w:pPr>
        <w:jc w:val="both"/>
        <w:rPr>
          <w:b/>
          <w:sz w:val="24"/>
          <w:lang w:val="nb-NO"/>
        </w:rPr>
      </w:pPr>
      <w:r>
        <w:rPr>
          <w:b/>
          <w:noProof/>
          <w:sz w:val="24"/>
          <w:lang w:val="nb-NO" w:eastAsia="nb-NO"/>
        </w:rPr>
        <w:pict>
          <v:line id="_x0000_s1059" style="position:absolute;left:0;text-align:left;flip:y;z-index:251650560;mso-wrap-style:none;v-text-anchor:middle" from="410pt,174.2pt" to="448.65pt,174.2pt" strokeweight="1pt">
            <v:stroke dashstyle="dash"/>
            <v:shadow color="#919191"/>
          </v:line>
        </w:pict>
      </w:r>
      <w:r>
        <w:rPr>
          <w:b/>
          <w:noProof/>
          <w:sz w:val="24"/>
          <w:lang w:val="nb-NO" w:eastAsia="en-US"/>
        </w:rPr>
        <w:pict>
          <v:rect id="_x0000_s1040" style="position:absolute;left:0;text-align:left;margin-left:85pt;margin-top:110.05pt;width:38.15pt;height:20.8pt;z-index:251637248" filled="f" fillcolor="#618ffd" stroked="f" strokeweight="1pt">
            <v:shadow color="#919191"/>
            <v:textbox style="mso-next-textbox:#_x0000_s1040;mso-fit-shape-to-text:t" inset="2.51356mm,3.5pt,2.51356mm,3.5pt">
              <w:txbxContent>
                <w:p w:rsidR="009E2F29" w:rsidRDefault="009E2F29" w:rsidP="00496E65">
                  <w:pPr>
                    <w:rPr>
                      <w:snapToGrid w:val="0"/>
                      <w:color w:val="000000"/>
                      <w:sz w:val="24"/>
                      <w:lang w:val="en-GB"/>
                    </w:rPr>
                  </w:pPr>
                  <w:r>
                    <w:rPr>
                      <w:snapToGrid w:val="0"/>
                      <w:color w:val="000000"/>
                      <w:sz w:val="24"/>
                      <w:lang w:val="en-GB"/>
                    </w:rPr>
                    <w:t>Start</w:t>
                  </w:r>
                </w:p>
              </w:txbxContent>
            </v:textbox>
          </v:rect>
        </w:pict>
      </w:r>
      <w:r>
        <w:rPr>
          <w:b/>
          <w:noProof/>
          <w:sz w:val="24"/>
          <w:lang w:val="nb-NO" w:eastAsia="nb-NO"/>
        </w:rPr>
        <w:pict>
          <v:shape id="_x0000_s1058" type="#_x0000_t202" style="position:absolute;left:0;text-align:left;margin-left:410pt;margin-top:154.6pt;width:35pt;height:21pt;z-index:251649536;v-text-anchor:top-baseline" filled="f" fillcolor="#618ffd" stroked="f" strokeweight="1pt">
            <v:shadow color="#919191"/>
            <v:textbox style="mso-next-textbox:#_x0000_s1058;mso-fit-shape-to-text:t">
              <w:txbxContent>
                <w:p w:rsidR="009E2F29" w:rsidRDefault="009E2F29" w:rsidP="00496E65">
                  <w:pPr>
                    <w:rPr>
                      <w:snapToGrid w:val="0"/>
                      <w:color w:val="000000"/>
                      <w:sz w:val="24"/>
                      <w:lang w:val="en-GB"/>
                    </w:rPr>
                  </w:pPr>
                  <w:r>
                    <w:rPr>
                      <w:snapToGrid w:val="0"/>
                      <w:color w:val="000000"/>
                      <w:sz w:val="24"/>
                      <w:lang w:val="en-GB"/>
                    </w:rPr>
                    <w:t>Mål</w:t>
                  </w:r>
                </w:p>
              </w:txbxContent>
            </v:textbox>
          </v:shape>
        </w:pict>
      </w:r>
      <w:r>
        <w:rPr>
          <w:b/>
          <w:noProof/>
          <w:sz w:val="24"/>
          <w:lang w:val="nb-NO" w:eastAsia="nb-NO"/>
        </w:rPr>
        <w:pict>
          <v:rect id="_x0000_s1063" style="position:absolute;left:0;text-align:left;margin-left:350pt;margin-top:155pt;width:45.55pt;height:20.8pt;z-index:251652608" filled="f" fillcolor="#618ffd" stroked="f" strokeweight="1pt">
            <v:shadow color="#919191"/>
            <v:textbox style="mso-next-textbox:#_x0000_s1063;mso-fit-shape-to-text:t" inset="2.51356mm,3.5pt,2.51356mm,3.5pt">
              <w:txbxContent>
                <w:p w:rsidR="009E2F29" w:rsidRDefault="009E2F29" w:rsidP="00496E65">
                  <w:pPr>
                    <w:rPr>
                      <w:snapToGrid w:val="0"/>
                      <w:color w:val="000000"/>
                      <w:sz w:val="24"/>
                      <w:lang w:val="en-GB"/>
                    </w:rPr>
                  </w:pPr>
                  <w:r>
                    <w:rPr>
                      <w:snapToGrid w:val="0"/>
                      <w:color w:val="000000"/>
                      <w:sz w:val="24"/>
                      <w:lang w:val="en-GB"/>
                    </w:rPr>
                    <w:t>Start</w:t>
                  </w:r>
                </w:p>
              </w:txbxContent>
            </v:textbox>
          </v:rect>
        </w:pict>
      </w:r>
      <w:r>
        <w:rPr>
          <w:b/>
          <w:noProof/>
          <w:sz w:val="24"/>
          <w:lang w:val="nb-NO" w:eastAsia="nb-NO"/>
        </w:rPr>
        <w:pict>
          <v:oval id="_x0000_s1065" style="position:absolute;left:0;text-align:left;margin-left:445pt;margin-top:165.8pt;width:11pt;height:11.95pt;z-index:251654656;mso-wrap-style:none;v-text-anchor:middle" fillcolor="#618ffd" strokeweight="1pt">
            <v:shadow color="#919191"/>
          </v:oval>
        </w:pict>
      </w:r>
      <w:r>
        <w:rPr>
          <w:b/>
          <w:noProof/>
          <w:sz w:val="24"/>
          <w:lang w:val="nb-NO" w:eastAsia="en-US"/>
        </w:rPr>
        <w:pict>
          <v:group id="_x0000_s1045" style="position:absolute;left:0;text-align:left;margin-left:271.75pt;margin-top:254.95pt;width:20.35pt;height:30pt;z-index:251640320" coordorigin="4089,15697" coordsize="407,600">
            <v:oval id="_x0000_s1046" style="position:absolute;left:4231;top:16087;width:198;height:210;mso-wrap-style:none;v-text-anchor:middle" fillcolor="#618ffd" strokeweight="1pt">
              <v:shadow color="#919191"/>
            </v:oval>
            <v:rect id="_x0000_s1047" style="position:absolute;left:4089;top:15697;width:407;height:416;mso-wrap-style:none" filled="f" fillcolor="#618ffd" stroked="f" strokeweight="1pt">
              <v:shadow color="#919191"/>
              <v:textbox style="mso-next-textbox:#_x0000_s1047;mso-fit-shape-to-text:t" inset="2.51356mm,3.5pt,2.51356mm,3.5pt">
                <w:txbxContent>
                  <w:p w:rsidR="00496E65" w:rsidRDefault="00496E65" w:rsidP="00496E65">
                    <w:pPr>
                      <w:rPr>
                        <w:snapToGrid w:val="0"/>
                        <w:color w:val="000000"/>
                        <w:sz w:val="24"/>
                        <w:lang w:val="en-GB"/>
                      </w:rPr>
                    </w:pPr>
                    <w:r>
                      <w:rPr>
                        <w:snapToGrid w:val="0"/>
                        <w:color w:val="000000"/>
                        <w:sz w:val="24"/>
                        <w:lang w:val="en-GB"/>
                      </w:rPr>
                      <w:t>3</w:t>
                    </w:r>
                  </w:p>
                </w:txbxContent>
              </v:textbox>
            </v:rect>
          </v:group>
        </w:pict>
      </w:r>
      <w:r>
        <w:rPr>
          <w:b/>
          <w:noProof/>
          <w:sz w:val="24"/>
          <w:lang w:val="nb-NO" w:eastAsia="nb-NO"/>
        </w:rPr>
        <w:pict>
          <v:group id="_x0000_s1099" style="position:absolute;left:0;text-align:left;margin-left:395.55pt;margin-top:317.5pt;width:20.35pt;height:30pt;z-index:251681280" coordorigin="4089,15697" coordsize="407,600">
            <v:oval id="_x0000_s1100" style="position:absolute;left:4231;top:16087;width:198;height:210;mso-wrap-style:none;v-text-anchor:middle" fillcolor="#618ffd" strokeweight="1pt">
              <v:shadow color="#919191"/>
            </v:oval>
            <v:rect id="_x0000_s1101" style="position:absolute;left:4089;top:15697;width:407;height:416;mso-wrap-style:none" filled="f" fillcolor="#618ffd" stroked="f" strokeweight="1pt">
              <v:shadow color="#919191"/>
              <v:textbox style="mso-next-textbox:#_x0000_s1101;mso-fit-shape-to-text:t" inset="2.51356mm,3.5pt,2.51356mm,3.5pt">
                <w:txbxContent>
                  <w:p w:rsidR="00496E65" w:rsidRDefault="00496E65" w:rsidP="00496E65">
                    <w:pPr>
                      <w:rPr>
                        <w:snapToGrid w:val="0"/>
                        <w:color w:val="000000"/>
                        <w:sz w:val="24"/>
                        <w:lang w:val="en-GB"/>
                      </w:rPr>
                    </w:pPr>
                    <w:r>
                      <w:rPr>
                        <w:snapToGrid w:val="0"/>
                        <w:color w:val="000000"/>
                        <w:sz w:val="24"/>
                        <w:lang w:val="en-GB"/>
                      </w:rPr>
                      <w:t>5</w:t>
                    </w:r>
                  </w:p>
                </w:txbxContent>
              </v:textbox>
            </v:rect>
          </v:group>
        </w:pict>
      </w:r>
      <w:r>
        <w:rPr>
          <w:b/>
          <w:noProof/>
          <w:sz w:val="24"/>
          <w:lang w:val="nb-NO" w:eastAsia="nb-NO"/>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4" type="#_x0000_t15" style="position:absolute;left:0;text-align:left;margin-left:378.35pt;margin-top:163.15pt;width:42.7pt;height:13.6pt;rotation:270;z-index:251653632;mso-wrap-style:none;v-text-anchor:middle" adj="14400" filled="f" fillcolor="#618ffd" strokeweight="1pt">
            <v:shadow color="#919191"/>
          </v:shape>
        </w:pict>
      </w:r>
      <w:r>
        <w:rPr>
          <w:b/>
          <w:noProof/>
          <w:sz w:val="24"/>
          <w:lang w:val="nb-NO" w:eastAsia="nb-NO"/>
        </w:rPr>
        <w:pict>
          <v:group id="_x0000_s1060" style="position:absolute;left:0;text-align:left;margin-left:352.55pt;margin-top:148.6pt;width:18.85pt;height:31.9pt;z-index:251651584" coordorigin="2925,1815" coordsize="275,389">
            <v:oval id="_x0000_s1061" style="position:absolute;left:2980;top:2068;width:136;height:136;mso-wrap-style:none;v-text-anchor:middle" fillcolor="#618ffd" strokeweight="1pt">
              <v:shadow color="#919191"/>
            </v:oval>
            <v:rect id="_x0000_s1062" style="position:absolute;left:2925;top:1815;width:275;height:226;mso-wrap-style:none" filled="f" fillcolor="#618ffd" stroked="f" strokeweight="1pt">
              <v:shadow color="#919191"/>
              <v:textbox style="mso-next-textbox:#_x0000_s1062;mso-fit-shape-to-text:t" inset="2.51356mm,3.5pt,2.51356mm,3.5pt">
                <w:txbxContent>
                  <w:p w:rsidR="009E2F29" w:rsidRPr="00993F4F" w:rsidRDefault="009E2F29" w:rsidP="00496E65"/>
                </w:txbxContent>
              </v:textbox>
            </v:rect>
          </v:group>
        </w:pict>
      </w:r>
      <w:r>
        <w:rPr>
          <w:b/>
          <w:noProof/>
          <w:sz w:val="24"/>
          <w:lang w:val="nb-NO" w:eastAsia="nb-NO"/>
        </w:rPr>
        <w:pict>
          <v:line id="_x0000_s1057" style="position:absolute;left:0;text-align:left;z-index:251648512;mso-wrap-style:none;v-text-anchor:middle" from="368.85pt,174.2pt" to="393.3pt,174.2pt" strokeweight="1pt">
            <v:stroke dashstyle="dash"/>
            <v:shadow color="#919191"/>
          </v:line>
        </w:pict>
      </w:r>
      <w:r>
        <w:rPr>
          <w:b/>
          <w:noProof/>
          <w:sz w:val="24"/>
          <w:lang w:val="nb-NO" w:eastAsia="en-US"/>
        </w:rPr>
        <w:pict>
          <v:oval id="_x0000_s1048" style="position:absolute;left:0;text-align:left;margin-left:383.05pt;margin-top:14.7pt;width:9.85pt;height:11.9pt;z-index:251641344;mso-wrap-style:none;v-text-anchor:middle" fillcolor="#618ffd" strokeweight="1pt">
            <v:shadow color="#919191"/>
          </v:oval>
        </w:pict>
      </w:r>
      <w:r>
        <w:rPr>
          <w:b/>
          <w:noProof/>
          <w:sz w:val="24"/>
          <w:lang w:val="nb-NO" w:eastAsia="nb-NO"/>
        </w:rPr>
        <w:pict>
          <v:oval id="_x0000_s1055" style="position:absolute;left:0;text-align:left;margin-left:80.9pt;margin-top:126.85pt;width:9.35pt;height:11.15pt;z-index:251646464;mso-wrap-style:none;v-text-anchor:middle" fillcolor="#618ffd" strokeweight="1pt">
            <v:shadow color="#919191"/>
          </v:oval>
        </w:pict>
      </w:r>
      <w:r>
        <w:rPr>
          <w:b/>
          <w:noProof/>
          <w:sz w:val="24"/>
          <w:lang w:val="nb-NO" w:eastAsia="en-US"/>
        </w:rPr>
        <w:pict>
          <v:group id="_x0000_s1042" style="position:absolute;left:0;text-align:left;margin-left:268.95pt;margin-top:54.3pt;width:20.35pt;height:34.15pt;z-index:251639296" coordorigin="833,12703" coordsize="407,683">
            <v:oval id="_x0000_s1043" style="position:absolute;left:975;top:13147;width:198;height:239;mso-wrap-style:none;v-text-anchor:middle" fillcolor="#618ffd" strokeweight="1pt">
              <v:shadow color="#919191"/>
            </v:oval>
            <v:rect id="_x0000_s1044" style="position:absolute;left:833;top:12703;width:407;height:416;mso-wrap-style:none" filled="f" fillcolor="#618ffd" stroked="f" strokeweight="1pt">
              <v:shadow color="#919191"/>
              <v:textbox style="mso-next-textbox:#_x0000_s1044;mso-fit-shape-to-text:t" inset="2.51356mm,3.5pt,2.51356mm,3.5pt">
                <w:txbxContent>
                  <w:p w:rsidR="00496E65" w:rsidRDefault="00496E65" w:rsidP="00496E65">
                    <w:pPr>
                      <w:rPr>
                        <w:snapToGrid w:val="0"/>
                        <w:color w:val="000000"/>
                        <w:sz w:val="24"/>
                        <w:lang w:val="en-GB"/>
                      </w:rPr>
                    </w:pPr>
                    <w:r>
                      <w:rPr>
                        <w:snapToGrid w:val="0"/>
                        <w:color w:val="000000"/>
                        <w:sz w:val="24"/>
                        <w:lang w:val="en-GB"/>
                      </w:rPr>
                      <w:t>2</w:t>
                    </w:r>
                  </w:p>
                </w:txbxContent>
              </v:textbox>
            </v:rect>
          </v:group>
        </w:pict>
      </w:r>
      <w:r>
        <w:rPr>
          <w:b/>
          <w:noProof/>
          <w:sz w:val="24"/>
          <w:lang w:val="nb-NO" w:eastAsia="en-US"/>
        </w:rPr>
        <w:pict>
          <v:group id="_x0000_s1051" style="position:absolute;left:0;text-align:left;margin-left:383.85pt;margin-top:105.75pt;width:20.35pt;height:34.15pt;z-index:251644416" coordorigin="2884,3351" coordsize="251,389">
            <v:oval id="_x0000_s1052" style="position:absolute;left:2980;top:3604;width:136;height:136;mso-wrap-style:none;v-text-anchor:middle" fillcolor="#618ffd" strokeweight="1pt">
              <v:shadow color="#919191"/>
            </v:oval>
            <v:rect id="_x0000_s1053" style="position:absolute;left:2884;top:3351;width:251;height:237;mso-wrap-style:none" filled="f" fillcolor="#618ffd" stroked="f" strokeweight="1pt">
              <v:shadow color="#919191"/>
              <v:textbox style="mso-next-textbox:#_x0000_s1053;mso-fit-shape-to-text:t" inset="2.51356mm,3.5pt,2.51356mm,3.5pt">
                <w:txbxContent>
                  <w:p w:rsidR="00496E65" w:rsidRDefault="00496E65" w:rsidP="00496E65">
                    <w:pPr>
                      <w:rPr>
                        <w:snapToGrid w:val="0"/>
                        <w:color w:val="000000"/>
                        <w:sz w:val="24"/>
                        <w:lang w:val="en-GB"/>
                      </w:rPr>
                    </w:pPr>
                    <w:r>
                      <w:rPr>
                        <w:snapToGrid w:val="0"/>
                        <w:color w:val="000000"/>
                        <w:sz w:val="24"/>
                        <w:lang w:val="en-GB"/>
                      </w:rPr>
                      <w:t>4</w:t>
                    </w:r>
                  </w:p>
                </w:txbxContent>
              </v:textbox>
            </v:rect>
          </v:group>
        </w:pict>
      </w:r>
      <w:r>
        <w:rPr>
          <w:b/>
          <w:noProof/>
          <w:sz w:val="24"/>
          <w:lang w:val="nb-NO" w:eastAsia="en-US"/>
        </w:rPr>
        <w:pict>
          <v:rect id="_x0000_s1050" style="position:absolute;left:0;text-align:left;margin-left:375.35pt;margin-top:118.45pt;width:19.75pt;height:20.8pt;z-index:251643392;mso-wrap-style:none" filled="f" fillcolor="#618ffd" stroked="f" strokeweight="1pt">
            <v:shadow color="#919191"/>
            <v:textbox style="mso-next-textbox:#_x0000_s1050;mso-fit-shape-to-text:t" inset="2.51356mm,3.5pt,2.51356mm,3.5pt">
              <w:txbxContent>
                <w:p w:rsidR="009E2F29" w:rsidRDefault="009E2F29" w:rsidP="00496E65">
                  <w:pPr>
                    <w:rPr>
                      <w:snapToGrid w:val="0"/>
                      <w:color w:val="000000"/>
                      <w:sz w:val="24"/>
                      <w:lang w:val="en-GB"/>
                    </w:rPr>
                  </w:pPr>
                </w:p>
              </w:txbxContent>
            </v:textbox>
          </v:rect>
        </w:pict>
      </w:r>
      <w:r>
        <w:rPr>
          <w:b/>
          <w:noProof/>
          <w:sz w:val="24"/>
          <w:lang w:val="nb-NO" w:eastAsia="en-US"/>
        </w:rPr>
        <w:pict>
          <v:line id="_x0000_s1039" style="position:absolute;left:0;text-align:left;z-index:251636224;mso-wrap-style:none;v-text-anchor:middle" from="96.8pt,128.85pt" to="121.25pt,128.85pt" strokeweight="1pt">
            <v:stroke dashstyle="dash"/>
            <v:shadow color="#919191"/>
          </v:line>
        </w:pict>
      </w:r>
      <w:r>
        <w:rPr>
          <w:b/>
          <w:noProof/>
          <w:sz w:val="24"/>
          <w:lang w:val="nb-NO" w:eastAsia="en-US"/>
        </w:rPr>
        <w:pict>
          <v:oval id="_x0000_s1036" style="position:absolute;left:0;text-align:left;margin-left:-223.9pt;margin-top:54.2pt;width:1in;height:1in;z-index:251633152" filled="f" fillcolor="yellow"/>
        </w:pict>
      </w:r>
      <w:r>
        <w:rPr>
          <w:b/>
          <w:noProof/>
          <w:sz w:val="24"/>
          <w:lang w:val="nb-NO" w:eastAsia="en-US"/>
        </w:rPr>
        <w:pict>
          <v:shape id="_x0000_s1037" type="#_x0000_t202" style="position:absolute;left:0;text-align:left;margin-left:-214.9pt;margin-top:72.2pt;width:54pt;height:45pt;z-index:251634176" filled="f" stroked="f">
            <v:textbox style="mso-next-textbox:#_x0000_s1037">
              <w:txbxContent>
                <w:p w:rsidR="009E2F29" w:rsidRPr="009C0B77" w:rsidRDefault="009E2F29" w:rsidP="00496E65">
                  <w:pPr>
                    <w:rPr>
                      <w:b/>
                    </w:rPr>
                  </w:pPr>
                  <w:r w:rsidRPr="009C0B77">
                    <w:rPr>
                      <w:b/>
                    </w:rPr>
                    <w:t>Optimist bane</w:t>
                  </w:r>
                </w:p>
              </w:txbxContent>
            </v:textbox>
          </v:shape>
        </w:pict>
      </w:r>
      <w:r>
        <w:rPr>
          <w:b/>
          <w:sz w:val="24"/>
          <w:lang w:val="nb-NO"/>
        </w:rPr>
      </w:r>
      <w:r>
        <w:rPr>
          <w:b/>
          <w:sz w:val="24"/>
          <w:lang w:val="nb-NO"/>
        </w:rPr>
        <w:pict>
          <v:group id="_x0000_s1026" editas="canvas" style="width:3in;height:4in;mso-position-horizontal-relative:char;mso-position-vertical-relative:line" coordorigin="2274,3568" coordsize="326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74;top:3568;width:3260;height:4320" o:preferrelative="f">
              <v:fill o:detectmouseclick="t"/>
              <v:path o:extrusionok="t" o:connecttype="none"/>
              <o:lock v:ext="edit" text="t"/>
            </v:shape>
            <v:group id="_x0000_s1028" style="position:absolute;left:3895;top:7374;width:386;height:514" coordorigin="2884,3351" coordsize="316,389">
              <v:oval id="_x0000_s1029" style="position:absolute;left:2980;top:3604;width:136;height:136;mso-wrap-style:none;v-text-anchor:middle" fillcolor="#618ffd" strokeweight="1pt">
                <v:shadow color="#919191"/>
              </v:oval>
              <v:rect id="_x0000_s1030" style="position:absolute;left:2884;top:3351;width:316;height:236;mso-wrap-style:none" filled="f" fillcolor="#618ffd" stroked="f" strokeweight="1pt">
                <v:shadow color="#919191"/>
                <v:textbox style="mso-next-textbox:#_x0000_s1030;mso-fit-shape-to-text:t" inset="2.51356mm,3.5pt,2.51356mm,3.5pt">
                  <w:txbxContent>
                    <w:p w:rsidR="009E2F29" w:rsidRDefault="009E2F29" w:rsidP="00496E65">
                      <w:pPr>
                        <w:rPr>
                          <w:snapToGrid w:val="0"/>
                          <w:color w:val="000000"/>
                          <w:sz w:val="24"/>
                          <w:lang w:val="en-GB"/>
                        </w:rPr>
                      </w:pPr>
                      <w:r>
                        <w:rPr>
                          <w:snapToGrid w:val="0"/>
                          <w:color w:val="000000"/>
                          <w:sz w:val="24"/>
                          <w:lang w:val="en-GB"/>
                        </w:rPr>
                        <w:t>2a</w:t>
                      </w:r>
                    </w:p>
                  </w:txbxContent>
                </v:textbox>
              </v:rect>
            </v:group>
            <v:shape id="_x0000_s1031" type="#_x0000_t202" style="position:absolute;left:4298;top:5154;width:541;height:270" stroked="f">
              <v:fill opacity="0"/>
              <v:textbox style="mso-next-textbox:#_x0000_s1031">
                <w:txbxContent>
                  <w:p w:rsidR="009E2F29" w:rsidRDefault="009E2F29" w:rsidP="00496E65">
                    <w:r>
                      <w:t>Mål</w:t>
                    </w:r>
                  </w:p>
                </w:txbxContent>
              </v:textbox>
            </v:shape>
            <v:oval id="_x0000_s1032" style="position:absolute;left:4693;top:5424;width:146;height:180;mso-wrap-style:none;v-text-anchor:middle" fillcolor="#618ffd" strokeweight="1pt">
              <v:shadow color="#919191"/>
            </v:oval>
            <v:oval id="_x0000_s1033" style="position:absolute;left:4027;top:3675;width:149;height:178;mso-wrap-style:none;v-text-anchor:middle" fillcolor="#618ffd" strokeweight="1pt">
              <v:shadow color="#919191"/>
            </v:oval>
            <v:shape id="_x0000_s1034" type="#_x0000_t15" style="position:absolute;left:3876;top:5340;width:640;height:205;rotation:270;mso-wrap-style:none;v-text-anchor:middle" adj="14400" filled="f" fillcolor="#618ffd" strokeweight="1pt">
              <v:shadow color="#919191"/>
            </v:shape>
            <v:line id="_x0000_s1035" style="position:absolute;flip:x;mso-wrap-style:none;v-text-anchor:middle" from="4301,5487" to="4711,5501" strokeweight="1pt">
              <v:stroke dashstyle="dash"/>
              <v:shadow color="#919191"/>
            </v:line>
            <w10:wrap type="none"/>
            <w10:anchorlock/>
          </v:group>
        </w:pict>
      </w:r>
      <w:r w:rsidRPr="008A730D">
        <w:rPr>
          <w:b/>
          <w:sz w:val="24"/>
          <w:lang w:val="nb-NO"/>
        </w:rPr>
        <w:br w:type="page"/>
      </w:r>
      <w:r>
        <w:rPr>
          <w:b/>
          <w:noProof/>
          <w:sz w:val="24"/>
          <w:lang w:val="nb-NO" w:eastAsia="nb-NO"/>
        </w:rPr>
        <w:pict>
          <v:shape id="_x0000_s1082" type="#_x0000_t202" style="position:absolute;left:0;text-align:left;margin-left:-23.75pt;margin-top:84.6pt;width:3in;height:60.5pt;z-index:251665920">
            <v:textbox style="mso-next-textbox:#_x0000_s1082">
              <w:txbxContent>
                <w:p w:rsidR="009E2F29" w:rsidRPr="00BA670B" w:rsidRDefault="009E2F29" w:rsidP="00496E65">
                  <w:pPr>
                    <w:rPr>
                      <w:b/>
                      <w:sz w:val="24"/>
                      <w:lang w:val="nb-NO"/>
                    </w:rPr>
                  </w:pPr>
                  <w:r w:rsidRPr="00BA670B">
                    <w:rPr>
                      <w:b/>
                      <w:sz w:val="24"/>
                      <w:lang w:val="nb-NO"/>
                    </w:rPr>
                    <w:t xml:space="preserve">Bane Optimist </w:t>
                  </w:r>
                </w:p>
                <w:p w:rsidR="009E2F29" w:rsidRPr="00BA670B" w:rsidRDefault="009E2F29" w:rsidP="00496E65">
                  <w:pPr>
                    <w:rPr>
                      <w:b/>
                      <w:sz w:val="24"/>
                      <w:lang w:val="nb-NO"/>
                    </w:rPr>
                  </w:pPr>
                  <w:r w:rsidRPr="00BA670B">
                    <w:rPr>
                      <w:b/>
                      <w:sz w:val="24"/>
                      <w:lang w:val="nb-NO"/>
                    </w:rPr>
                    <w:t>Løp:</w:t>
                  </w:r>
                </w:p>
                <w:p w:rsidR="009E2F29" w:rsidRPr="00BA670B" w:rsidRDefault="009E2F29" w:rsidP="00496E65">
                  <w:pPr>
                    <w:rPr>
                      <w:b/>
                      <w:sz w:val="24"/>
                      <w:lang w:val="nb-NO"/>
                    </w:rPr>
                  </w:pPr>
                  <w:r w:rsidRPr="00BA670B">
                    <w:rPr>
                      <w:b/>
                      <w:sz w:val="24"/>
                      <w:lang w:val="nb-NO"/>
                    </w:rPr>
                    <w:t>Start - 1 - 2 – 3s/3b-Mål</w:t>
                  </w:r>
                </w:p>
                <w:p w:rsidR="009E2F29" w:rsidRPr="00BA670B" w:rsidRDefault="009E2F29" w:rsidP="00496E65">
                  <w:pPr>
                    <w:rPr>
                      <w:b/>
                      <w:sz w:val="24"/>
                      <w:lang w:val="nb-NO"/>
                    </w:rPr>
                  </w:pPr>
                </w:p>
                <w:p w:rsidR="009E2F29" w:rsidRDefault="009E2F29" w:rsidP="00496E65">
                  <w:pPr>
                    <w:rPr>
                      <w:b/>
                      <w:sz w:val="24"/>
                    </w:rPr>
                  </w:pPr>
                </w:p>
                <w:p w:rsidR="009E2F29" w:rsidRDefault="009E2F29" w:rsidP="00496E65">
                  <w:pPr>
                    <w:rPr>
                      <w:b/>
                      <w:sz w:val="24"/>
                    </w:rPr>
                  </w:pPr>
                </w:p>
              </w:txbxContent>
            </v:textbox>
          </v:shape>
        </w:pict>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r w:rsidRPr="008A730D">
        <w:rPr>
          <w:b/>
          <w:sz w:val="24"/>
          <w:lang w:val="nb-NO"/>
        </w:rPr>
        <w:tab/>
      </w:r>
    </w:p>
    <w:p w:rsidR="00496E65" w:rsidRPr="008A730D" w:rsidRDefault="00496E65" w:rsidP="00496E65">
      <w:pPr>
        <w:spacing w:line="360" w:lineRule="auto"/>
        <w:ind w:left="708"/>
        <w:rPr>
          <w:b/>
          <w:sz w:val="36"/>
          <w:lang w:val="nb-NO"/>
        </w:rPr>
      </w:pPr>
      <w:r w:rsidRPr="008D18CC">
        <w:rPr>
          <w:b/>
          <w:noProof/>
          <w:sz w:val="24"/>
          <w:lang w:val="nb-NO" w:eastAsia="en-US"/>
        </w:rPr>
        <w:pict>
          <v:rect id="_x0000_s1067" style="position:absolute;left:0;text-align:left;margin-left:82.8pt;margin-top:216.55pt;width:19.75pt;height:20.8pt;z-index:251656704;mso-wrap-style:none" filled="f" fillcolor="#618ffd" stroked="f" strokeweight="1pt">
            <v:shadow color="#919191"/>
            <v:textbox style="mso-next-textbox:#_x0000_s1067;mso-fit-shape-to-text:t" inset="2.51356mm,3.5pt,2.51356mm,3.5pt">
              <w:txbxContent>
                <w:p w:rsidR="009E2F29" w:rsidRDefault="009E2F29" w:rsidP="00496E65">
                  <w:pPr>
                    <w:rPr>
                      <w:snapToGrid w:val="0"/>
                      <w:color w:val="000000"/>
                      <w:sz w:val="24"/>
                      <w:lang w:val="en-GB"/>
                    </w:rPr>
                  </w:pPr>
                </w:p>
              </w:txbxContent>
            </v:textbox>
          </v:rect>
        </w:pict>
      </w:r>
      <w:r>
        <w:rPr>
          <w:b/>
          <w:noProof/>
          <w:sz w:val="36"/>
          <w:lang w:val="nb-NO" w:eastAsia="en-US"/>
        </w:rPr>
        <w:pict>
          <v:line id="_x0000_s1066" style="position:absolute;left:0;text-align:left;z-index:251655680" from="238.85pt,16.1pt" to="238.9pt,508.35pt" o:allowincell="f" strokeweight="2.25pt"/>
        </w:pict>
      </w:r>
    </w:p>
    <w:p w:rsidR="00496E65" w:rsidRPr="008A730D" w:rsidRDefault="00496E65" w:rsidP="00496E65">
      <w:pPr>
        <w:rPr>
          <w:sz w:val="36"/>
          <w:lang w:val="nb-NO"/>
        </w:rPr>
      </w:pPr>
    </w:p>
    <w:p w:rsidR="00496E65" w:rsidRPr="008A730D" w:rsidRDefault="00496E65" w:rsidP="00496E65">
      <w:pPr>
        <w:rPr>
          <w:sz w:val="36"/>
          <w:lang w:val="nb-NO"/>
        </w:rPr>
      </w:pPr>
    </w:p>
    <w:p w:rsidR="00496E65" w:rsidRPr="008A730D" w:rsidRDefault="00496E65" w:rsidP="00496E65">
      <w:pPr>
        <w:rPr>
          <w:sz w:val="36"/>
          <w:lang w:val="nb-NO"/>
        </w:rPr>
      </w:pPr>
    </w:p>
    <w:p w:rsidR="00496E65" w:rsidRPr="008A730D" w:rsidRDefault="00496E65" w:rsidP="00496E65">
      <w:pPr>
        <w:rPr>
          <w:sz w:val="36"/>
          <w:lang w:val="nb-NO"/>
        </w:rPr>
      </w:pPr>
      <w:r>
        <w:rPr>
          <w:noProof/>
          <w:sz w:val="36"/>
          <w:lang w:val="nb-NO" w:eastAsia="en-US"/>
        </w:rPr>
        <w:pict>
          <v:rect id="_x0000_s1075" style="position:absolute;margin-left:152.7pt;margin-top:6.85pt;width:20.35pt;height:20.8pt;z-index:251660800;mso-wrap-style:none" filled="f" fillcolor="#618ffd" stroked="f" strokeweight="1pt">
            <v:shadow color="#919191"/>
            <v:textbox style="mso-next-textbox:#_x0000_s1075;mso-fit-shape-to-text:t" inset="2.51356mm,3.5pt,2.51356mm,3.5pt">
              <w:txbxContent>
                <w:p w:rsidR="009E2F29" w:rsidRDefault="009E2F29" w:rsidP="00496E65">
                  <w:pPr>
                    <w:rPr>
                      <w:snapToGrid w:val="0"/>
                      <w:color w:val="000000"/>
                      <w:sz w:val="24"/>
                      <w:lang w:val="en-GB"/>
                    </w:rPr>
                  </w:pPr>
                  <w:r>
                    <w:rPr>
                      <w:snapToGrid w:val="0"/>
                      <w:color w:val="000000"/>
                      <w:sz w:val="24"/>
                      <w:lang w:val="en-GB"/>
                    </w:rPr>
                    <w:t>1</w:t>
                  </w:r>
                </w:p>
              </w:txbxContent>
            </v:textbox>
          </v:rect>
        </w:pict>
      </w:r>
    </w:p>
    <w:p w:rsidR="00496E65" w:rsidRPr="008A730D" w:rsidRDefault="00496E65" w:rsidP="00496E65">
      <w:pPr>
        <w:rPr>
          <w:sz w:val="36"/>
          <w:lang w:val="nb-NO"/>
        </w:rPr>
      </w:pPr>
      <w:r>
        <w:rPr>
          <w:noProof/>
          <w:sz w:val="36"/>
          <w:lang w:val="nb-NO" w:eastAsia="en-US"/>
        </w:rPr>
        <w:pict>
          <v:oval id="_x0000_s1074" style="position:absolute;margin-left:152.7pt;margin-top:4.15pt;width:9.85pt;height:11.9pt;z-index:251659776;mso-wrap-style:none;v-text-anchor:middle" fillcolor="#618ffd" strokeweight="1pt">
            <v:shadow color="#919191"/>
          </v:oval>
        </w:pict>
      </w:r>
    </w:p>
    <w:p w:rsidR="00496E65" w:rsidRPr="008A730D" w:rsidRDefault="00496E65" w:rsidP="00496E65">
      <w:pPr>
        <w:rPr>
          <w:sz w:val="36"/>
          <w:lang w:val="nb-NO"/>
        </w:rPr>
      </w:pPr>
    </w:p>
    <w:p w:rsidR="00496E65" w:rsidRPr="008A730D" w:rsidRDefault="00496E65" w:rsidP="00496E65">
      <w:pPr>
        <w:rPr>
          <w:sz w:val="36"/>
          <w:lang w:val="nb-NO"/>
        </w:rPr>
      </w:pPr>
    </w:p>
    <w:p w:rsidR="00496E65" w:rsidRPr="008A730D" w:rsidRDefault="00496E65" w:rsidP="00496E65">
      <w:pPr>
        <w:rPr>
          <w:sz w:val="36"/>
          <w:lang w:val="nb-NO"/>
        </w:rPr>
      </w:pPr>
      <w:r>
        <w:rPr>
          <w:noProof/>
          <w:sz w:val="36"/>
          <w:lang w:val="nb-NO" w:eastAsia="en-US"/>
        </w:rPr>
        <w:pict>
          <v:group id="_x0000_s1068" style="position:absolute;margin-left:14.15pt;margin-top:6.35pt;width:20.35pt;height:34.15pt;z-index:251657728" coordorigin="833,12703" coordsize="407,683">
            <v:oval id="_x0000_s1069" style="position:absolute;left:975;top:13147;width:198;height:239;mso-wrap-style:none;v-text-anchor:middle" fillcolor="#618ffd" strokeweight="1pt">
              <v:shadow color="#919191"/>
            </v:oval>
            <v:rect id="_x0000_s1070" style="position:absolute;left:833;top:12703;width:407;height:416;mso-wrap-style:none" filled="f" fillcolor="#618ffd" stroked="f" strokeweight="1pt">
              <v:shadow color="#919191"/>
              <v:textbox style="mso-next-textbox:#_x0000_s1070;mso-fit-shape-to-text:t" inset="2.51356mm,3.5pt,2.51356mm,3.5pt">
                <w:txbxContent>
                  <w:p w:rsidR="009E2F29" w:rsidRDefault="009E2F29" w:rsidP="00496E65">
                    <w:pPr>
                      <w:rPr>
                        <w:snapToGrid w:val="0"/>
                        <w:color w:val="000000"/>
                        <w:sz w:val="24"/>
                        <w:lang w:val="en-GB"/>
                      </w:rPr>
                    </w:pPr>
                    <w:r>
                      <w:rPr>
                        <w:snapToGrid w:val="0"/>
                        <w:color w:val="000000"/>
                        <w:sz w:val="24"/>
                        <w:lang w:val="en-GB"/>
                      </w:rPr>
                      <w:t>2</w:t>
                    </w:r>
                  </w:p>
                </w:txbxContent>
              </v:textbox>
            </v:rect>
          </v:group>
        </w:pict>
      </w:r>
    </w:p>
    <w:p w:rsidR="00496E65" w:rsidRPr="008A730D" w:rsidRDefault="00496E65" w:rsidP="00496E65">
      <w:pPr>
        <w:tabs>
          <w:tab w:val="left" w:pos="2220"/>
        </w:tabs>
        <w:rPr>
          <w:sz w:val="36"/>
          <w:lang w:val="nb-NO"/>
        </w:rPr>
      </w:pPr>
      <w:r>
        <w:rPr>
          <w:noProof/>
          <w:sz w:val="36"/>
          <w:lang w:val="nb-NO" w:eastAsia="en-US"/>
        </w:rPr>
        <w:pict>
          <v:oval id="_x0000_s1081" style="position:absolute;margin-left:49.1pt;margin-top:44.1pt;width:11pt;height:11.95pt;z-index:251664896;mso-wrap-style:none;v-text-anchor:middle" fillcolor="#618ffd" strokeweight="1pt">
            <v:shadow color="#919191"/>
          </v:oval>
        </w:pict>
      </w:r>
      <w:r>
        <w:rPr>
          <w:noProof/>
          <w:sz w:val="36"/>
          <w:lang w:val="nb-NO" w:eastAsia="en-US"/>
        </w:rPr>
        <w:pict>
          <v:group id="_x0000_s1071" style="position:absolute;margin-left:4.45pt;margin-top:156.55pt;width:30.85pt;height:30pt;z-index:251658752" coordorigin="4089,15697" coordsize="647,600">
            <v:oval id="_x0000_s1072" style="position:absolute;left:4231;top:16087;width:198;height:210;mso-wrap-style:none;v-text-anchor:middle" fillcolor="#618ffd" strokeweight="1pt">
              <v:shadow color="#919191"/>
            </v:oval>
            <v:rect id="_x0000_s1073" style="position:absolute;left:4089;top:15697;width:647;height:416" filled="f" fillcolor="#618ffd" stroked="f" strokeweight="1pt">
              <v:shadow color="#919191"/>
              <v:textbox style="mso-next-textbox:#_x0000_s1073;mso-fit-shape-to-text:t" inset="2.51356mm,3.5pt,2.51356mm,3.5pt">
                <w:txbxContent>
                  <w:p w:rsidR="009E2F29" w:rsidRDefault="009E2F29" w:rsidP="00496E65">
                    <w:pPr>
                      <w:rPr>
                        <w:snapToGrid w:val="0"/>
                        <w:color w:val="000000"/>
                        <w:sz w:val="24"/>
                        <w:lang w:val="en-GB"/>
                      </w:rPr>
                    </w:pPr>
                    <w:r>
                      <w:rPr>
                        <w:snapToGrid w:val="0"/>
                        <w:color w:val="000000"/>
                        <w:sz w:val="24"/>
                        <w:lang w:val="en-GB"/>
                      </w:rPr>
                      <w:t>3s</w:t>
                    </w:r>
                  </w:p>
                </w:txbxContent>
              </v:textbox>
            </v:rect>
          </v:group>
        </w:pict>
      </w:r>
      <w:r>
        <w:rPr>
          <w:noProof/>
          <w:sz w:val="36"/>
          <w:lang w:val="nb-NO" w:eastAsia="en-US"/>
        </w:rPr>
        <w:pict>
          <v:group id="_x0000_s1078" style="position:absolute;margin-left:38.2pt;margin-top:156.9pt;width:26.35pt;height:30pt;z-index:251663872" coordorigin="4089,15697" coordsize="527,600">
            <v:oval id="_x0000_s1079" style="position:absolute;left:4231;top:16087;width:198;height:210;mso-wrap-style:none;v-text-anchor:middle" fillcolor="#618ffd" strokeweight="1pt">
              <v:shadow color="#919191"/>
            </v:oval>
            <v:rect id="_x0000_s1080" style="position:absolute;left:4089;top:15697;width:527;height:416;mso-wrap-style:none" filled="f" fillcolor="#618ffd" stroked="f" strokeweight="1pt">
              <v:shadow color="#919191"/>
              <v:textbox style="mso-next-textbox:#_x0000_s1080;mso-fit-shape-to-text:t" inset="2.51356mm,3.5pt,2.51356mm,3.5pt">
                <w:txbxContent>
                  <w:p w:rsidR="009E2F29" w:rsidRDefault="009E2F29" w:rsidP="00496E65">
                    <w:pPr>
                      <w:rPr>
                        <w:snapToGrid w:val="0"/>
                        <w:color w:val="000000"/>
                        <w:sz w:val="24"/>
                        <w:lang w:val="en-GB"/>
                      </w:rPr>
                    </w:pPr>
                    <w:r>
                      <w:rPr>
                        <w:snapToGrid w:val="0"/>
                        <w:color w:val="000000"/>
                        <w:sz w:val="24"/>
                        <w:lang w:val="en-GB"/>
                      </w:rPr>
                      <w:t>3b</w:t>
                    </w:r>
                  </w:p>
                </w:txbxContent>
              </v:textbox>
            </v:rect>
          </v:group>
        </w:pict>
      </w:r>
      <w:r w:rsidRPr="008A730D">
        <w:rPr>
          <w:sz w:val="36"/>
          <w:lang w:val="nb-NO"/>
        </w:rPr>
        <w:tab/>
      </w:r>
    </w:p>
    <w:p w:rsidR="00496E65" w:rsidRPr="008A730D" w:rsidRDefault="00496E65" w:rsidP="00496E65">
      <w:pPr>
        <w:rPr>
          <w:lang w:val="nb-NO"/>
        </w:rPr>
      </w:pPr>
      <w:r w:rsidRPr="008D18CC">
        <w:rPr>
          <w:noProof/>
          <w:sz w:val="36"/>
          <w:lang w:val="nb-NO" w:eastAsia="en-US"/>
        </w:rPr>
        <w:pict>
          <v:shape id="_x0000_s1076" type="#_x0000_t202" style="position:absolute;margin-left:60pt;margin-top:8.35pt;width:38.3pt;height:27pt;z-index:251661824;v-text-anchor:top-baseline" filled="f" fillcolor="#618ffd" stroked="f" strokeweight="1pt">
            <v:shadow color="#919191"/>
            <v:textbox style="mso-next-textbox:#_x0000_s1076">
              <w:txbxContent>
                <w:p w:rsidR="009E2F29" w:rsidRDefault="009E2F29" w:rsidP="00496E65">
                  <w:pPr>
                    <w:rPr>
                      <w:snapToGrid w:val="0"/>
                      <w:color w:val="000000"/>
                      <w:sz w:val="24"/>
                      <w:lang w:val="en-GB"/>
                    </w:rPr>
                  </w:pPr>
                  <w:r>
                    <w:rPr>
                      <w:snapToGrid w:val="0"/>
                      <w:color w:val="000000"/>
                      <w:sz w:val="24"/>
                      <w:lang w:val="en-GB"/>
                    </w:rPr>
                    <w:t>Mål</w:t>
                  </w:r>
                </w:p>
              </w:txbxContent>
            </v:textbox>
          </v:shape>
        </w:pict>
      </w:r>
      <w:r w:rsidRPr="008D18CC">
        <w:rPr>
          <w:b/>
          <w:noProof/>
          <w:color w:val="000000"/>
          <w:sz w:val="30"/>
          <w:lang w:val="nb-NO" w:eastAsia="nb-NO"/>
        </w:rPr>
        <w:pict>
          <v:shape id="_x0000_s1096" type="#_x0000_t15" style="position:absolute;margin-left:91.75pt;margin-top:20.25pt;width:42.7pt;height:13.6pt;rotation:270;z-index:251678208;mso-wrap-style:none;v-text-anchor:middle" adj="14400" filled="f" fillcolor="#618ffd" strokeweight="1pt">
            <v:shadow color="#919191"/>
          </v:shape>
        </w:pict>
      </w:r>
    </w:p>
    <w:p w:rsidR="00496E65" w:rsidRPr="00D60FF3" w:rsidRDefault="00496E65" w:rsidP="00496E65">
      <w:pPr>
        <w:ind w:left="720" w:hanging="720"/>
        <w:jc w:val="both"/>
        <w:rPr>
          <w:b/>
          <w:color w:val="000000"/>
          <w:sz w:val="30"/>
          <w:lang w:val="nb-NO"/>
        </w:rPr>
      </w:pPr>
      <w:r>
        <w:rPr>
          <w:b/>
          <w:noProof/>
          <w:color w:val="000000"/>
          <w:sz w:val="30"/>
          <w:lang w:val="nb-NO" w:eastAsia="nb-NO"/>
        </w:rPr>
        <w:pict>
          <v:rect id="_x0000_s1089" style="position:absolute;left:0;text-align:left;margin-left:140pt;margin-top:70.2pt;width:40.75pt;height:20.8pt;z-index:251673088" filled="f" fillcolor="#618ffd" stroked="f" strokeweight="1pt">
            <v:shadow color="#919191"/>
            <v:textbox style="mso-next-textbox:#_x0000_s1089;mso-fit-shape-to-text:t" inset="2.51356mm,3.5pt,2.51356mm,3.5pt">
              <w:txbxContent>
                <w:p w:rsidR="009E2F29" w:rsidRDefault="009E2F29" w:rsidP="00496E65">
                  <w:pPr>
                    <w:rPr>
                      <w:snapToGrid w:val="0"/>
                      <w:color w:val="000000"/>
                      <w:sz w:val="24"/>
                      <w:lang w:val="en-GB"/>
                    </w:rPr>
                  </w:pPr>
                  <w:r>
                    <w:rPr>
                      <w:snapToGrid w:val="0"/>
                      <w:color w:val="000000"/>
                      <w:sz w:val="24"/>
                      <w:lang w:val="en-GB"/>
                    </w:rPr>
                    <w:t>Start</w:t>
                  </w:r>
                </w:p>
              </w:txbxContent>
            </v:textbox>
          </v:rect>
        </w:pict>
      </w:r>
      <w:r w:rsidRPr="008D18CC">
        <w:rPr>
          <w:noProof/>
          <w:sz w:val="36"/>
          <w:lang w:val="en-US" w:eastAsia="en-US"/>
        </w:rPr>
        <w:pict>
          <v:line id="_x0000_s1077" style="position:absolute;left:0;text-align:left;z-index:251662848;mso-wrap-style:none;v-text-anchor:middle" from="59.7pt,18pt" to="106.3pt,18pt" strokeweight="1pt">
            <v:stroke dashstyle="dash"/>
            <v:shadow color="#919191"/>
          </v:line>
        </w:pict>
      </w:r>
      <w:r>
        <w:rPr>
          <w:b/>
          <w:noProof/>
          <w:color w:val="000000"/>
          <w:sz w:val="30"/>
          <w:lang w:val="nb-NO" w:eastAsia="nb-NO"/>
        </w:rPr>
        <w:pict>
          <v:shape id="_x0000_s1095" type="#_x0000_t15" style="position:absolute;left:0;text-align:left;margin-left:158.8pt;margin-top:82.3pt;width:42.7pt;height:13.6pt;rotation:270;z-index:251677184;mso-wrap-style:none;v-text-anchor:middle" adj="14400" filled="f" fillcolor="#618ffd" strokeweight="1pt">
            <v:shadow color="#919191"/>
          </v:shape>
        </w:pict>
      </w:r>
      <w:r>
        <w:rPr>
          <w:b/>
          <w:noProof/>
          <w:color w:val="000000"/>
          <w:sz w:val="30"/>
          <w:lang w:val="nb-NO" w:eastAsia="nb-NO"/>
        </w:rPr>
        <w:pict>
          <v:line id="_x0000_s1093" style="position:absolute;left:0;text-align:left;z-index:251675136;mso-wrap-style:none;v-text-anchor:middle" from="149.65pt,92.95pt" to="174.1pt,92.95pt" strokeweight="1pt">
            <v:stroke dashstyle="dash"/>
            <v:shadow color="#919191"/>
          </v:line>
        </w:pict>
      </w:r>
      <w:r>
        <w:rPr>
          <w:b/>
          <w:noProof/>
          <w:color w:val="000000"/>
          <w:sz w:val="30"/>
          <w:lang w:val="nb-NO" w:eastAsia="nb-NO"/>
        </w:rPr>
        <w:pict>
          <v:group id="_x0000_s1090" style="position:absolute;left:0;text-align:left;margin-left:133pt;margin-top:67.75pt;width:18.85pt;height:31.9pt;z-index:251674112" coordorigin="2925,1815" coordsize="275,389">
            <v:oval id="_x0000_s1091" style="position:absolute;left:2980;top:2068;width:136;height:136;mso-wrap-style:none;v-text-anchor:middle" fillcolor="#618ffd" strokeweight="1pt">
              <v:shadow color="#919191"/>
            </v:oval>
            <v:rect id="_x0000_s1092" style="position:absolute;left:2925;top:1815;width:275;height:226;mso-wrap-style:none" filled="f" fillcolor="#618ffd" stroked="f" strokeweight="1pt">
              <v:shadow color="#919191"/>
              <v:textbox style="mso-next-textbox:#_x0000_s1092;mso-fit-shape-to-text:t" inset="2.51356mm,3.5pt,2.51356mm,3.5pt">
                <w:txbxContent>
                  <w:p w:rsidR="009E2F29" w:rsidRPr="00993F4F" w:rsidRDefault="009E2F29" w:rsidP="00496E65"/>
                </w:txbxContent>
              </v:textbox>
            </v:rect>
          </v:group>
        </w:pict>
      </w:r>
    </w:p>
    <w:sectPr w:rsidR="00496E65" w:rsidRPr="00D60FF3" w:rsidSect="00496E65">
      <w:headerReference w:type="even" r:id="rId37"/>
      <w:footerReference w:type="default" r:id="rId38"/>
      <w:headerReference w:type="first" r:id="rId39"/>
      <w:footerReference w:type="first" r:id="rId40"/>
      <w:pgSz w:w="11907" w:h="16840" w:code="9"/>
      <w:pgMar w:top="1276" w:right="1276" w:bottom="1135" w:left="1276" w:header="709" w:footer="709"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164" w:rsidRDefault="00D95164">
      <w:r>
        <w:separator/>
      </w:r>
    </w:p>
  </w:endnote>
  <w:endnote w:type="continuationSeparator" w:id="0">
    <w:p w:rsidR="00D95164" w:rsidRDefault="00D951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F29" w:rsidRDefault="009E2F29" w:rsidP="00496E65">
    <w:pPr>
      <w:framePr w:wrap="around" w:vAnchor="text" w:hAnchor="margin" w:xAlign="center" w:y="1"/>
      <w:rPr>
        <w:sz w:val="26"/>
      </w:rPr>
    </w:pPr>
    <w:r>
      <w:rPr>
        <w:sz w:val="26"/>
      </w:rPr>
      <w:fldChar w:fldCharType="begin"/>
    </w:r>
    <w:r>
      <w:rPr>
        <w:sz w:val="26"/>
      </w:rPr>
      <w:instrText xml:space="preserve">PAGE  </w:instrText>
    </w:r>
    <w:r>
      <w:rPr>
        <w:sz w:val="26"/>
      </w:rPr>
      <w:fldChar w:fldCharType="separate"/>
    </w:r>
    <w:r w:rsidR="000C4EFB">
      <w:rPr>
        <w:noProof/>
        <w:sz w:val="26"/>
      </w:rPr>
      <w:t>7</w:t>
    </w:r>
    <w:r>
      <w:rPr>
        <w:sz w:val="26"/>
      </w:rPr>
      <w:fldChar w:fldCharType="end"/>
    </w:r>
  </w:p>
  <w:p w:rsidR="009E2F29" w:rsidRDefault="009E2F29">
    <w:pPr>
      <w:rPr>
        <w:noProof/>
        <w:sz w:val="26"/>
        <w:szCs w:val="26"/>
        <w:lang w:val="nb-NO" w:eastAsia="nb-NO"/>
      </w:rPr>
    </w:pPr>
  </w:p>
  <w:p w:rsidR="009E2F29" w:rsidRDefault="009E2F29" w:rsidP="00496E65">
    <w:pPr>
      <w:jc w:val="center"/>
      <w:rPr>
        <w:noProof/>
        <w:sz w:val="26"/>
        <w:szCs w:val="26"/>
        <w:lang w:val="nb-NO" w:eastAsia="nb-NO"/>
      </w:rPr>
    </w:pPr>
    <w:r>
      <w:rPr>
        <w:noProof/>
        <w:sz w:val="26"/>
        <w:szCs w:val="26"/>
        <w:lang w:val="nb-NO" w:eastAsia="nb-NO"/>
      </w:rPr>
      <w:drawing>
        <wp:inline distT="0" distB="0" distL="0" distR="0">
          <wp:extent cx="1211580" cy="746760"/>
          <wp:effectExtent l="19050" t="0" r="7620" b="0"/>
          <wp:docPr id="6" name="Bilde 3" descr="LOGO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LOGO1-16"/>
                  <pic:cNvPicPr>
                    <a:picLocks noChangeAspect="1" noChangeArrowheads="1"/>
                  </pic:cNvPicPr>
                </pic:nvPicPr>
                <pic:blipFill>
                  <a:blip r:embed="rId1"/>
                  <a:srcRect/>
                  <a:stretch>
                    <a:fillRect/>
                  </a:stretch>
                </pic:blipFill>
                <pic:spPr bwMode="auto">
                  <a:xfrm>
                    <a:off x="0" y="0"/>
                    <a:ext cx="1211580" cy="746760"/>
                  </a:xfrm>
                  <a:prstGeom prst="rect">
                    <a:avLst/>
                  </a:prstGeom>
                  <a:noFill/>
                  <a:ln w="9525">
                    <a:noFill/>
                    <a:miter lim="800000"/>
                    <a:headEnd/>
                    <a:tailEnd/>
                  </a:ln>
                </pic:spPr>
              </pic:pic>
            </a:graphicData>
          </a:graphic>
        </wp:inline>
      </w:drawing>
    </w:r>
  </w:p>
  <w:p w:rsidR="009E2F29" w:rsidRPr="00FE30D8" w:rsidRDefault="009E2F29" w:rsidP="00496E65">
    <w:pPr>
      <w:rPr>
        <w:noProof/>
        <w:sz w:val="22"/>
        <w:szCs w:val="22"/>
        <w:lang w:val="nb-NO" w:eastAsia="nb-NO"/>
      </w:rPr>
    </w:pPr>
    <w:r>
      <w:rPr>
        <w:noProof/>
        <w:sz w:val="22"/>
        <w:szCs w:val="22"/>
        <w:lang w:val="nb-NO" w:eastAsia="nb-NO"/>
      </w:rPr>
      <w:t>Utgave 08- Dato: 23-08-2012</w:t>
    </w:r>
  </w:p>
  <w:p w:rsidR="009E2F29" w:rsidRDefault="009E2F29">
    <w:pPr>
      <w:rPr>
        <w:sz w:val="26"/>
        <w:szCs w:val="2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F29" w:rsidRPr="00FE30D8" w:rsidRDefault="009E2F29" w:rsidP="00496E65">
    <w:pPr>
      <w:rPr>
        <w:noProof/>
        <w:sz w:val="22"/>
        <w:szCs w:val="22"/>
        <w:lang w:val="nb-NO" w:eastAsia="nb-NO"/>
      </w:rPr>
    </w:pPr>
    <w:r>
      <w:rPr>
        <w:noProof/>
        <w:sz w:val="22"/>
        <w:szCs w:val="22"/>
        <w:lang w:val="nb-NO" w:eastAsia="nb-NO"/>
      </w:rPr>
      <w:t>Utgave 07- Dato: 21-08-2012</w:t>
    </w:r>
  </w:p>
  <w:p w:rsidR="009E2F29" w:rsidRDefault="009E2F29">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164" w:rsidRDefault="00D95164">
      <w:r>
        <w:separator/>
      </w:r>
    </w:p>
  </w:footnote>
  <w:footnote w:type="continuationSeparator" w:id="0">
    <w:p w:rsidR="00D95164" w:rsidRDefault="00D951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F29" w:rsidRDefault="009E2F29"/>
  <w:p w:rsidR="009E2F29" w:rsidRDefault="009E2F2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F29" w:rsidRPr="007B7D83" w:rsidRDefault="009E2F29">
    <w:pPr>
      <w:pStyle w:val="Topptekst"/>
      <w:rPr>
        <w:b/>
      </w:rPr>
    </w:pPr>
    <w:r>
      <w:rPr>
        <w:b/>
        <w:noProof/>
        <w:lang w:val="nb-NO" w:eastAsia="nb-NO"/>
      </w:rPr>
      <w:drawing>
        <wp:inline distT="0" distB="0" distL="0" distR="0">
          <wp:extent cx="1638300" cy="632460"/>
          <wp:effectExtent l="19050" t="0" r="0" b="0"/>
          <wp:docPr id="2" name="Bilde 2" descr="C:\Users\Hans\Documents\Seil\REGATTA\Reg-10\NC\holmen-logo_try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Hans\Documents\Seil\REGATTA\Reg-10\NC\holmen-logo_trykk.jpg"/>
                  <pic:cNvPicPr>
                    <a:picLocks noChangeAspect="1" noChangeArrowheads="1"/>
                  </pic:cNvPicPr>
                </pic:nvPicPr>
                <pic:blipFill>
                  <a:blip r:embed="rId1"/>
                  <a:srcRect/>
                  <a:stretch>
                    <a:fillRect/>
                  </a:stretch>
                </pic:blipFill>
                <pic:spPr bwMode="auto">
                  <a:xfrm>
                    <a:off x="0" y="0"/>
                    <a:ext cx="1638300" cy="632460"/>
                  </a:xfrm>
                  <a:prstGeom prst="rect">
                    <a:avLst/>
                  </a:prstGeom>
                  <a:noFill/>
                  <a:ln w="9525">
                    <a:noFill/>
                    <a:miter lim="800000"/>
                    <a:headEnd/>
                    <a:tailEnd/>
                  </a:ln>
                </pic:spPr>
              </pic:pic>
            </a:graphicData>
          </a:graphic>
        </wp:inline>
      </w:drawing>
    </w:r>
    <w:r>
      <w:rPr>
        <w:b/>
      </w:rPr>
      <w:t xml:space="preserve">                                                                                  </w:t>
    </w:r>
    <w:r>
      <w:rPr>
        <w:b/>
        <w:noProof/>
        <w:lang w:val="nb-NO" w:eastAsia="nb-NO"/>
      </w:rPr>
      <w:drawing>
        <wp:inline distT="0" distB="0" distL="0" distR="0">
          <wp:extent cx="1638300" cy="632460"/>
          <wp:effectExtent l="19050" t="0" r="0" b="0"/>
          <wp:docPr id="3" name="Bilde 2" descr="C:\Users\Hans\Documents\Seil\REGATTA\Reg-10\NC\holmen-logo_try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Hans\Documents\Seil\REGATTA\Reg-10\NC\holmen-logo_trykk.jpg"/>
                  <pic:cNvPicPr>
                    <a:picLocks noChangeAspect="1" noChangeArrowheads="1"/>
                  </pic:cNvPicPr>
                </pic:nvPicPr>
                <pic:blipFill>
                  <a:blip r:embed="rId1"/>
                  <a:srcRect/>
                  <a:stretch>
                    <a:fillRect/>
                  </a:stretch>
                </pic:blipFill>
                <pic:spPr bwMode="auto">
                  <a:xfrm>
                    <a:off x="0" y="0"/>
                    <a:ext cx="1638300" cy="632460"/>
                  </a:xfrm>
                  <a:prstGeom prst="rect">
                    <a:avLst/>
                  </a:prstGeom>
                  <a:noFill/>
                  <a:ln w="9525">
                    <a:noFill/>
                    <a:miter lim="800000"/>
                    <a:headEnd/>
                    <a:tailEnd/>
                  </a:ln>
                </pic:spPr>
              </pic:pic>
            </a:graphicData>
          </a:graphic>
        </wp:inline>
      </w:drawing>
    </w:r>
    <w:r>
      <w:rPr>
        <w:b/>
        <w:noProof/>
        <w:lang w:val="nb-NO" w:eastAsia="nb-NO"/>
      </w:rPr>
      <w:drawing>
        <wp:anchor distT="0" distB="0" distL="114300" distR="114300" simplePos="0" relativeHeight="251657728" behindDoc="1" locked="0" layoutInCell="1" allowOverlap="1">
          <wp:simplePos x="0" y="0"/>
          <wp:positionH relativeFrom="column">
            <wp:posOffset>1915160</wp:posOffset>
          </wp:positionH>
          <wp:positionV relativeFrom="paragraph">
            <wp:posOffset>-243840</wp:posOffset>
          </wp:positionV>
          <wp:extent cx="2223135" cy="1158240"/>
          <wp:effectExtent l="19050" t="0" r="5715" b="0"/>
          <wp:wrapTight wrapText="right">
            <wp:wrapPolygon edited="0">
              <wp:start x="-185" y="0"/>
              <wp:lineTo x="-185" y="21316"/>
              <wp:lineTo x="21656" y="21316"/>
              <wp:lineTo x="21656" y="0"/>
              <wp:lineTo x="-185" y="0"/>
            </wp:wrapPolygon>
          </wp:wrapTight>
          <wp:docPr id="1" name="Bilde 4" descr="LOGO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LOGO2-16"/>
                  <pic:cNvPicPr>
                    <a:picLocks noChangeAspect="1" noChangeArrowheads="1"/>
                  </pic:cNvPicPr>
                </pic:nvPicPr>
                <pic:blipFill>
                  <a:blip r:embed="rId2"/>
                  <a:srcRect/>
                  <a:stretch>
                    <a:fillRect/>
                  </a:stretch>
                </pic:blipFill>
                <pic:spPr bwMode="auto">
                  <a:xfrm>
                    <a:off x="0" y="0"/>
                    <a:ext cx="2223135" cy="1158240"/>
                  </a:xfrm>
                  <a:prstGeom prst="rect">
                    <a:avLst/>
                  </a:prstGeom>
                  <a:noFill/>
                  <a:ln w="9525">
                    <a:noFill/>
                    <a:miter lim="800000"/>
                    <a:headEnd/>
                    <a:tailEnd/>
                  </a:ln>
                </pic:spPr>
              </pic:pic>
            </a:graphicData>
          </a:graphic>
        </wp:anchor>
      </w:drawing>
    </w:r>
  </w:p>
  <w:p w:rsidR="009E2F29" w:rsidRDefault="009E2F29">
    <w:pPr>
      <w:pStyle w:val="Topptekst"/>
    </w:pPr>
  </w:p>
  <w:p w:rsidR="009E2F29" w:rsidRDefault="009E2F29">
    <w:pPr>
      <w:pStyle w:val="Topptekst"/>
    </w:pPr>
  </w:p>
  <w:p w:rsidR="009E2F29" w:rsidRDefault="009E2F29">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0965DFC"/>
    <w:lvl w:ilvl="0">
      <w:start w:val="1"/>
      <w:numFmt w:val="bullet"/>
      <w:lvlText w:val=""/>
      <w:lvlJc w:val="left"/>
      <w:pPr>
        <w:tabs>
          <w:tab w:val="num" w:pos="1800"/>
        </w:tabs>
        <w:ind w:left="1800" w:hanging="360"/>
      </w:pPr>
      <w:rPr>
        <w:rFonts w:ascii="Symbol" w:hAnsi="Symbol" w:hint="default"/>
      </w:rPr>
    </w:lvl>
  </w:abstractNum>
  <w:abstractNum w:abstractNumId="1">
    <w:nsid w:val="FFFFFF82"/>
    <w:multiLevelType w:val="singleLevel"/>
    <w:tmpl w:val="F0EAF9C8"/>
    <w:lvl w:ilvl="0">
      <w:start w:val="1"/>
      <w:numFmt w:val="bullet"/>
      <w:lvlText w:val=""/>
      <w:lvlJc w:val="left"/>
      <w:pPr>
        <w:tabs>
          <w:tab w:val="num" w:pos="1080"/>
        </w:tabs>
        <w:ind w:left="1080" w:hanging="360"/>
      </w:pPr>
      <w:rPr>
        <w:rFonts w:ascii="Symbol" w:hAnsi="Symbol" w:hint="default"/>
      </w:rPr>
    </w:lvl>
  </w:abstractNum>
  <w:abstractNum w:abstractNumId="2">
    <w:nsid w:val="028D0DDF"/>
    <w:multiLevelType w:val="hybridMultilevel"/>
    <w:tmpl w:val="FF54CBB8"/>
    <w:lvl w:ilvl="0" w:tplc="CE24B6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1B194E"/>
    <w:multiLevelType w:val="multilevel"/>
    <w:tmpl w:val="DEC85ECA"/>
    <w:lvl w:ilvl="0">
      <w:start w:val="1"/>
      <w:numFmt w:val="decimal"/>
      <w:lvlText w:val="%1"/>
      <w:lvlJc w:val="left"/>
      <w:pPr>
        <w:ind w:left="1128" w:hanging="1128"/>
      </w:pPr>
      <w:rPr>
        <w:rFonts w:hint="default"/>
        <w:b/>
      </w:rPr>
    </w:lvl>
    <w:lvl w:ilvl="1">
      <w:start w:val="1"/>
      <w:numFmt w:val="decimal"/>
      <w:lvlText w:val="%1.%2"/>
      <w:lvlJc w:val="left"/>
      <w:pPr>
        <w:ind w:left="1128" w:hanging="1128"/>
      </w:pPr>
      <w:rPr>
        <w:rFonts w:hint="default"/>
        <w:b/>
      </w:rPr>
    </w:lvl>
    <w:lvl w:ilvl="2">
      <w:start w:val="1"/>
      <w:numFmt w:val="decimal"/>
      <w:lvlText w:val="%1.%2.%3"/>
      <w:lvlJc w:val="left"/>
      <w:pPr>
        <w:ind w:left="1128" w:hanging="1128"/>
      </w:pPr>
      <w:rPr>
        <w:rFonts w:hint="default"/>
        <w:b/>
      </w:rPr>
    </w:lvl>
    <w:lvl w:ilvl="3">
      <w:start w:val="1"/>
      <w:numFmt w:val="decimal"/>
      <w:lvlText w:val="%1.%2.%3.%4"/>
      <w:lvlJc w:val="left"/>
      <w:pPr>
        <w:ind w:left="1128" w:hanging="1128"/>
      </w:pPr>
      <w:rPr>
        <w:rFonts w:hint="default"/>
        <w:b/>
      </w:rPr>
    </w:lvl>
    <w:lvl w:ilvl="4">
      <w:start w:val="1"/>
      <w:numFmt w:val="decimal"/>
      <w:lvlText w:val="%1.%2.%3.%4.%5"/>
      <w:lvlJc w:val="left"/>
      <w:pPr>
        <w:ind w:left="1128" w:hanging="1128"/>
      </w:pPr>
      <w:rPr>
        <w:rFonts w:hint="default"/>
        <w:b/>
      </w:rPr>
    </w:lvl>
    <w:lvl w:ilvl="5">
      <w:start w:val="1"/>
      <w:numFmt w:val="decimal"/>
      <w:lvlText w:val="%1.%2.%3.%4.%5.%6"/>
      <w:lvlJc w:val="left"/>
      <w:pPr>
        <w:ind w:left="1128" w:hanging="1128"/>
      </w:pPr>
      <w:rPr>
        <w:rFonts w:hint="default"/>
        <w:b/>
      </w:rPr>
    </w:lvl>
    <w:lvl w:ilvl="6">
      <w:start w:val="1"/>
      <w:numFmt w:val="decimal"/>
      <w:lvlText w:val="%1.%2.%3.%4.%5.%6.%7"/>
      <w:lvlJc w:val="left"/>
      <w:pPr>
        <w:ind w:left="1128" w:hanging="1128"/>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0C263440"/>
    <w:multiLevelType w:val="multilevel"/>
    <w:tmpl w:val="DEC85ECA"/>
    <w:lvl w:ilvl="0">
      <w:start w:val="1"/>
      <w:numFmt w:val="decimal"/>
      <w:lvlText w:val="%1"/>
      <w:lvlJc w:val="left"/>
      <w:pPr>
        <w:ind w:left="1128" w:hanging="1128"/>
      </w:pPr>
      <w:rPr>
        <w:rFonts w:hint="default"/>
        <w:b/>
      </w:rPr>
    </w:lvl>
    <w:lvl w:ilvl="1">
      <w:start w:val="1"/>
      <w:numFmt w:val="decimal"/>
      <w:lvlText w:val="%1.%2"/>
      <w:lvlJc w:val="left"/>
      <w:pPr>
        <w:ind w:left="1128" w:hanging="1128"/>
      </w:pPr>
      <w:rPr>
        <w:rFonts w:hint="default"/>
        <w:b/>
      </w:rPr>
    </w:lvl>
    <w:lvl w:ilvl="2">
      <w:start w:val="1"/>
      <w:numFmt w:val="decimal"/>
      <w:lvlText w:val="%1.%2.%3"/>
      <w:lvlJc w:val="left"/>
      <w:pPr>
        <w:ind w:left="1128" w:hanging="1128"/>
      </w:pPr>
      <w:rPr>
        <w:rFonts w:hint="default"/>
        <w:b/>
      </w:rPr>
    </w:lvl>
    <w:lvl w:ilvl="3">
      <w:start w:val="1"/>
      <w:numFmt w:val="decimal"/>
      <w:lvlText w:val="%1.%2.%3.%4"/>
      <w:lvlJc w:val="left"/>
      <w:pPr>
        <w:ind w:left="1128" w:hanging="1128"/>
      </w:pPr>
      <w:rPr>
        <w:rFonts w:hint="default"/>
        <w:b/>
      </w:rPr>
    </w:lvl>
    <w:lvl w:ilvl="4">
      <w:start w:val="1"/>
      <w:numFmt w:val="decimal"/>
      <w:lvlText w:val="%1.%2.%3.%4.%5"/>
      <w:lvlJc w:val="left"/>
      <w:pPr>
        <w:ind w:left="1128" w:hanging="1128"/>
      </w:pPr>
      <w:rPr>
        <w:rFonts w:hint="default"/>
        <w:b/>
      </w:rPr>
    </w:lvl>
    <w:lvl w:ilvl="5">
      <w:start w:val="1"/>
      <w:numFmt w:val="decimal"/>
      <w:lvlText w:val="%1.%2.%3.%4.%5.%6"/>
      <w:lvlJc w:val="left"/>
      <w:pPr>
        <w:ind w:left="1128" w:hanging="1128"/>
      </w:pPr>
      <w:rPr>
        <w:rFonts w:hint="default"/>
        <w:b/>
      </w:rPr>
    </w:lvl>
    <w:lvl w:ilvl="6">
      <w:start w:val="1"/>
      <w:numFmt w:val="decimal"/>
      <w:lvlText w:val="%1.%2.%3.%4.%5.%6.%7"/>
      <w:lvlJc w:val="left"/>
      <w:pPr>
        <w:ind w:left="1128" w:hanging="1128"/>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nsid w:val="109C570B"/>
    <w:multiLevelType w:val="hybridMultilevel"/>
    <w:tmpl w:val="C5D88B7C"/>
    <w:lvl w:ilvl="0" w:tplc="A80EA3AE">
      <w:start w:val="1"/>
      <w:numFmt w:val="lowerLetter"/>
      <w:lvlText w:val="(%1)"/>
      <w:lvlJc w:val="left"/>
      <w:pPr>
        <w:ind w:left="1353" w:hanging="360"/>
      </w:pPr>
      <w:rPr>
        <w:rFonts w:hint="default"/>
      </w:rPr>
    </w:lvl>
    <w:lvl w:ilvl="1" w:tplc="040B0019">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abstractNum w:abstractNumId="6">
    <w:nsid w:val="223465C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6D403A"/>
    <w:multiLevelType w:val="hybridMultilevel"/>
    <w:tmpl w:val="859669D6"/>
    <w:lvl w:ilvl="0" w:tplc="E4761A20">
      <w:start w:val="1"/>
      <w:numFmt w:val="decimal"/>
      <w:lvlText w:val="%1"/>
      <w:lvlJc w:val="left"/>
      <w:pPr>
        <w:ind w:left="1488" w:hanging="112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F355291"/>
    <w:multiLevelType w:val="hybridMultilevel"/>
    <w:tmpl w:val="EDB84B56"/>
    <w:lvl w:ilvl="0" w:tplc="4B709F8A">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9">
    <w:nsid w:val="31252520"/>
    <w:multiLevelType w:val="multilevel"/>
    <w:tmpl w:val="DEC85ECA"/>
    <w:lvl w:ilvl="0">
      <w:start w:val="1"/>
      <w:numFmt w:val="decimal"/>
      <w:lvlText w:val="%1"/>
      <w:lvlJc w:val="left"/>
      <w:pPr>
        <w:ind w:left="1128" w:hanging="1128"/>
      </w:pPr>
      <w:rPr>
        <w:rFonts w:hint="default"/>
        <w:b/>
      </w:rPr>
    </w:lvl>
    <w:lvl w:ilvl="1">
      <w:start w:val="1"/>
      <w:numFmt w:val="decimal"/>
      <w:lvlText w:val="%1.%2"/>
      <w:lvlJc w:val="left"/>
      <w:pPr>
        <w:ind w:left="1128" w:hanging="1128"/>
      </w:pPr>
      <w:rPr>
        <w:rFonts w:hint="default"/>
        <w:b/>
      </w:rPr>
    </w:lvl>
    <w:lvl w:ilvl="2">
      <w:start w:val="1"/>
      <w:numFmt w:val="decimal"/>
      <w:lvlText w:val="%1.%2.%3"/>
      <w:lvlJc w:val="left"/>
      <w:pPr>
        <w:ind w:left="1128" w:hanging="1128"/>
      </w:pPr>
      <w:rPr>
        <w:rFonts w:hint="default"/>
        <w:b/>
      </w:rPr>
    </w:lvl>
    <w:lvl w:ilvl="3">
      <w:start w:val="1"/>
      <w:numFmt w:val="decimal"/>
      <w:lvlText w:val="%1.%2.%3.%4"/>
      <w:lvlJc w:val="left"/>
      <w:pPr>
        <w:ind w:left="1128" w:hanging="1128"/>
      </w:pPr>
      <w:rPr>
        <w:rFonts w:hint="default"/>
        <w:b/>
      </w:rPr>
    </w:lvl>
    <w:lvl w:ilvl="4">
      <w:start w:val="1"/>
      <w:numFmt w:val="decimal"/>
      <w:lvlText w:val="%1.%2.%3.%4.%5"/>
      <w:lvlJc w:val="left"/>
      <w:pPr>
        <w:ind w:left="1128" w:hanging="1128"/>
      </w:pPr>
      <w:rPr>
        <w:rFonts w:hint="default"/>
        <w:b/>
      </w:rPr>
    </w:lvl>
    <w:lvl w:ilvl="5">
      <w:start w:val="1"/>
      <w:numFmt w:val="decimal"/>
      <w:lvlText w:val="%1.%2.%3.%4.%5.%6"/>
      <w:lvlJc w:val="left"/>
      <w:pPr>
        <w:ind w:left="1128" w:hanging="1128"/>
      </w:pPr>
      <w:rPr>
        <w:rFonts w:hint="default"/>
        <w:b/>
      </w:rPr>
    </w:lvl>
    <w:lvl w:ilvl="6">
      <w:start w:val="1"/>
      <w:numFmt w:val="decimal"/>
      <w:lvlText w:val="%1.%2.%3.%4.%5.%6.%7"/>
      <w:lvlJc w:val="left"/>
      <w:pPr>
        <w:ind w:left="1128" w:hanging="1128"/>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nsid w:val="3C430F18"/>
    <w:multiLevelType w:val="hybridMultilevel"/>
    <w:tmpl w:val="ECDEC5A0"/>
    <w:lvl w:ilvl="0" w:tplc="AC6ACFE4">
      <w:start w:val="1"/>
      <w:numFmt w:val="bullet"/>
      <w:lvlText w:val=""/>
      <w:lvlJc w:val="left"/>
      <w:pPr>
        <w:tabs>
          <w:tab w:val="num" w:pos="2421"/>
        </w:tabs>
        <w:ind w:left="2421" w:hanging="360"/>
      </w:pPr>
      <w:rPr>
        <w:rFonts w:ascii="Symbol" w:hAnsi="Symbol" w:hint="default"/>
      </w:rPr>
    </w:lvl>
    <w:lvl w:ilvl="1" w:tplc="1954EBEE" w:tentative="1">
      <w:start w:val="1"/>
      <w:numFmt w:val="bullet"/>
      <w:lvlText w:val="o"/>
      <w:lvlJc w:val="left"/>
      <w:pPr>
        <w:tabs>
          <w:tab w:val="num" w:pos="3141"/>
        </w:tabs>
        <w:ind w:left="3141" w:hanging="360"/>
      </w:pPr>
      <w:rPr>
        <w:rFonts w:ascii="Courier New" w:hAnsi="Courier New" w:cs="Wingdings" w:hint="default"/>
      </w:rPr>
    </w:lvl>
    <w:lvl w:ilvl="2" w:tplc="B3762AA2" w:tentative="1">
      <w:start w:val="1"/>
      <w:numFmt w:val="bullet"/>
      <w:lvlText w:val=""/>
      <w:lvlJc w:val="left"/>
      <w:pPr>
        <w:tabs>
          <w:tab w:val="num" w:pos="3861"/>
        </w:tabs>
        <w:ind w:left="3861" w:hanging="360"/>
      </w:pPr>
      <w:rPr>
        <w:rFonts w:ascii="Wingdings" w:hAnsi="Wingdings" w:hint="default"/>
      </w:rPr>
    </w:lvl>
    <w:lvl w:ilvl="3" w:tplc="D6F40098" w:tentative="1">
      <w:start w:val="1"/>
      <w:numFmt w:val="bullet"/>
      <w:lvlText w:val=""/>
      <w:lvlJc w:val="left"/>
      <w:pPr>
        <w:tabs>
          <w:tab w:val="num" w:pos="4581"/>
        </w:tabs>
        <w:ind w:left="4581" w:hanging="360"/>
      </w:pPr>
      <w:rPr>
        <w:rFonts w:ascii="Symbol" w:hAnsi="Symbol" w:hint="default"/>
      </w:rPr>
    </w:lvl>
    <w:lvl w:ilvl="4" w:tplc="45C02256" w:tentative="1">
      <w:start w:val="1"/>
      <w:numFmt w:val="bullet"/>
      <w:lvlText w:val="o"/>
      <w:lvlJc w:val="left"/>
      <w:pPr>
        <w:tabs>
          <w:tab w:val="num" w:pos="5301"/>
        </w:tabs>
        <w:ind w:left="5301" w:hanging="360"/>
      </w:pPr>
      <w:rPr>
        <w:rFonts w:ascii="Courier New" w:hAnsi="Courier New" w:cs="Wingdings" w:hint="default"/>
      </w:rPr>
    </w:lvl>
    <w:lvl w:ilvl="5" w:tplc="9418E4EA" w:tentative="1">
      <w:start w:val="1"/>
      <w:numFmt w:val="bullet"/>
      <w:lvlText w:val=""/>
      <w:lvlJc w:val="left"/>
      <w:pPr>
        <w:tabs>
          <w:tab w:val="num" w:pos="6021"/>
        </w:tabs>
        <w:ind w:left="6021" w:hanging="360"/>
      </w:pPr>
      <w:rPr>
        <w:rFonts w:ascii="Wingdings" w:hAnsi="Wingdings" w:hint="default"/>
      </w:rPr>
    </w:lvl>
    <w:lvl w:ilvl="6" w:tplc="72D85EE0" w:tentative="1">
      <w:start w:val="1"/>
      <w:numFmt w:val="bullet"/>
      <w:lvlText w:val=""/>
      <w:lvlJc w:val="left"/>
      <w:pPr>
        <w:tabs>
          <w:tab w:val="num" w:pos="6741"/>
        </w:tabs>
        <w:ind w:left="6741" w:hanging="360"/>
      </w:pPr>
      <w:rPr>
        <w:rFonts w:ascii="Symbol" w:hAnsi="Symbol" w:hint="default"/>
      </w:rPr>
    </w:lvl>
    <w:lvl w:ilvl="7" w:tplc="3BAC92AC" w:tentative="1">
      <w:start w:val="1"/>
      <w:numFmt w:val="bullet"/>
      <w:lvlText w:val="o"/>
      <w:lvlJc w:val="left"/>
      <w:pPr>
        <w:tabs>
          <w:tab w:val="num" w:pos="7461"/>
        </w:tabs>
        <w:ind w:left="7461" w:hanging="360"/>
      </w:pPr>
      <w:rPr>
        <w:rFonts w:ascii="Courier New" w:hAnsi="Courier New" w:cs="Wingdings" w:hint="default"/>
      </w:rPr>
    </w:lvl>
    <w:lvl w:ilvl="8" w:tplc="4970B9D2" w:tentative="1">
      <w:start w:val="1"/>
      <w:numFmt w:val="bullet"/>
      <w:lvlText w:val=""/>
      <w:lvlJc w:val="left"/>
      <w:pPr>
        <w:tabs>
          <w:tab w:val="num" w:pos="8181"/>
        </w:tabs>
        <w:ind w:left="8181" w:hanging="360"/>
      </w:pPr>
      <w:rPr>
        <w:rFonts w:ascii="Wingdings" w:hAnsi="Wingdings" w:hint="default"/>
      </w:rPr>
    </w:lvl>
  </w:abstractNum>
  <w:abstractNum w:abstractNumId="11">
    <w:nsid w:val="41190E4A"/>
    <w:multiLevelType w:val="multilevel"/>
    <w:tmpl w:val="0414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2">
    <w:nsid w:val="47F12B2E"/>
    <w:multiLevelType w:val="singleLevel"/>
    <w:tmpl w:val="8C006D3A"/>
    <w:lvl w:ilvl="0">
      <w:start w:val="2"/>
      <w:numFmt w:val="lowerLetter"/>
      <w:lvlText w:val="(%1)"/>
      <w:lvlJc w:val="left"/>
      <w:pPr>
        <w:tabs>
          <w:tab w:val="num" w:pos="1080"/>
        </w:tabs>
        <w:ind w:left="1080" w:hanging="360"/>
      </w:pPr>
      <w:rPr>
        <w:rFonts w:hint="default"/>
      </w:rPr>
    </w:lvl>
  </w:abstractNum>
  <w:abstractNum w:abstractNumId="13">
    <w:nsid w:val="48884716"/>
    <w:multiLevelType w:val="hybridMultilevel"/>
    <w:tmpl w:val="C4C6611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501F794F"/>
    <w:multiLevelType w:val="hybridMultilevel"/>
    <w:tmpl w:val="BDA8756C"/>
    <w:lvl w:ilvl="0" w:tplc="835E330C">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5">
    <w:nsid w:val="53291070"/>
    <w:multiLevelType w:val="hybridMultilevel"/>
    <w:tmpl w:val="1988F924"/>
    <w:lvl w:ilvl="0" w:tplc="A88C7FE4">
      <w:start w:val="1"/>
      <w:numFmt w:val="bullet"/>
      <w:lvlText w:val=""/>
      <w:lvlJc w:val="left"/>
      <w:pPr>
        <w:tabs>
          <w:tab w:val="num" w:pos="2421"/>
        </w:tabs>
        <w:ind w:left="2421" w:hanging="360"/>
      </w:pPr>
      <w:rPr>
        <w:rFonts w:ascii="Symbol" w:hAnsi="Symbol" w:hint="default"/>
      </w:rPr>
    </w:lvl>
    <w:lvl w:ilvl="1" w:tplc="B3F65B5C" w:tentative="1">
      <w:start w:val="1"/>
      <w:numFmt w:val="bullet"/>
      <w:lvlText w:val="o"/>
      <w:lvlJc w:val="left"/>
      <w:pPr>
        <w:tabs>
          <w:tab w:val="num" w:pos="3141"/>
        </w:tabs>
        <w:ind w:left="3141" w:hanging="360"/>
      </w:pPr>
      <w:rPr>
        <w:rFonts w:ascii="Courier New" w:hAnsi="Courier New" w:cs="Wingdings" w:hint="default"/>
      </w:rPr>
    </w:lvl>
    <w:lvl w:ilvl="2" w:tplc="33A4A022" w:tentative="1">
      <w:start w:val="1"/>
      <w:numFmt w:val="bullet"/>
      <w:lvlText w:val=""/>
      <w:lvlJc w:val="left"/>
      <w:pPr>
        <w:tabs>
          <w:tab w:val="num" w:pos="3861"/>
        </w:tabs>
        <w:ind w:left="3861" w:hanging="360"/>
      </w:pPr>
      <w:rPr>
        <w:rFonts w:ascii="Wingdings" w:hAnsi="Wingdings" w:hint="default"/>
      </w:rPr>
    </w:lvl>
    <w:lvl w:ilvl="3" w:tplc="C480064A" w:tentative="1">
      <w:start w:val="1"/>
      <w:numFmt w:val="bullet"/>
      <w:lvlText w:val=""/>
      <w:lvlJc w:val="left"/>
      <w:pPr>
        <w:tabs>
          <w:tab w:val="num" w:pos="4581"/>
        </w:tabs>
        <w:ind w:left="4581" w:hanging="360"/>
      </w:pPr>
      <w:rPr>
        <w:rFonts w:ascii="Symbol" w:hAnsi="Symbol" w:hint="default"/>
      </w:rPr>
    </w:lvl>
    <w:lvl w:ilvl="4" w:tplc="90B034B2" w:tentative="1">
      <w:start w:val="1"/>
      <w:numFmt w:val="bullet"/>
      <w:lvlText w:val="o"/>
      <w:lvlJc w:val="left"/>
      <w:pPr>
        <w:tabs>
          <w:tab w:val="num" w:pos="5301"/>
        </w:tabs>
        <w:ind w:left="5301" w:hanging="360"/>
      </w:pPr>
      <w:rPr>
        <w:rFonts w:ascii="Courier New" w:hAnsi="Courier New" w:cs="Wingdings" w:hint="default"/>
      </w:rPr>
    </w:lvl>
    <w:lvl w:ilvl="5" w:tplc="15AA62A8" w:tentative="1">
      <w:start w:val="1"/>
      <w:numFmt w:val="bullet"/>
      <w:lvlText w:val=""/>
      <w:lvlJc w:val="left"/>
      <w:pPr>
        <w:tabs>
          <w:tab w:val="num" w:pos="6021"/>
        </w:tabs>
        <w:ind w:left="6021" w:hanging="360"/>
      </w:pPr>
      <w:rPr>
        <w:rFonts w:ascii="Wingdings" w:hAnsi="Wingdings" w:hint="default"/>
      </w:rPr>
    </w:lvl>
    <w:lvl w:ilvl="6" w:tplc="377E5E42" w:tentative="1">
      <w:start w:val="1"/>
      <w:numFmt w:val="bullet"/>
      <w:lvlText w:val=""/>
      <w:lvlJc w:val="left"/>
      <w:pPr>
        <w:tabs>
          <w:tab w:val="num" w:pos="6741"/>
        </w:tabs>
        <w:ind w:left="6741" w:hanging="360"/>
      </w:pPr>
      <w:rPr>
        <w:rFonts w:ascii="Symbol" w:hAnsi="Symbol" w:hint="default"/>
      </w:rPr>
    </w:lvl>
    <w:lvl w:ilvl="7" w:tplc="81D2EBAC" w:tentative="1">
      <w:start w:val="1"/>
      <w:numFmt w:val="bullet"/>
      <w:lvlText w:val="o"/>
      <w:lvlJc w:val="left"/>
      <w:pPr>
        <w:tabs>
          <w:tab w:val="num" w:pos="7461"/>
        </w:tabs>
        <w:ind w:left="7461" w:hanging="360"/>
      </w:pPr>
      <w:rPr>
        <w:rFonts w:ascii="Courier New" w:hAnsi="Courier New" w:cs="Wingdings" w:hint="default"/>
      </w:rPr>
    </w:lvl>
    <w:lvl w:ilvl="8" w:tplc="ADC4E8E0" w:tentative="1">
      <w:start w:val="1"/>
      <w:numFmt w:val="bullet"/>
      <w:lvlText w:val=""/>
      <w:lvlJc w:val="left"/>
      <w:pPr>
        <w:tabs>
          <w:tab w:val="num" w:pos="8181"/>
        </w:tabs>
        <w:ind w:left="8181" w:hanging="360"/>
      </w:pPr>
      <w:rPr>
        <w:rFonts w:ascii="Wingdings" w:hAnsi="Wingdings" w:hint="default"/>
      </w:rPr>
    </w:lvl>
  </w:abstractNum>
  <w:abstractNum w:abstractNumId="16">
    <w:nsid w:val="54841DA2"/>
    <w:multiLevelType w:val="singleLevel"/>
    <w:tmpl w:val="07443B1E"/>
    <w:lvl w:ilvl="0">
      <w:start w:val="2"/>
      <w:numFmt w:val="decimal"/>
      <w:lvlText w:val="%1."/>
      <w:lvlJc w:val="left"/>
      <w:pPr>
        <w:tabs>
          <w:tab w:val="num" w:pos="360"/>
        </w:tabs>
        <w:ind w:left="360" w:hanging="360"/>
      </w:pPr>
      <w:rPr>
        <w:rFonts w:hint="default"/>
        <w:b/>
      </w:rPr>
    </w:lvl>
  </w:abstractNum>
  <w:abstractNum w:abstractNumId="17">
    <w:nsid w:val="60B838EA"/>
    <w:multiLevelType w:val="singleLevel"/>
    <w:tmpl w:val="66E2463A"/>
    <w:lvl w:ilvl="0">
      <w:start w:val="1"/>
      <w:numFmt w:val="lowerLetter"/>
      <w:lvlText w:val="(%1)"/>
      <w:lvlJc w:val="left"/>
      <w:pPr>
        <w:tabs>
          <w:tab w:val="num" w:pos="1697"/>
        </w:tabs>
        <w:ind w:left="1697" w:hanging="705"/>
      </w:pPr>
      <w:rPr>
        <w:rFonts w:hint="default"/>
      </w:rPr>
    </w:lvl>
  </w:abstractNum>
  <w:abstractNum w:abstractNumId="18">
    <w:nsid w:val="623F450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70567F7"/>
    <w:multiLevelType w:val="multilevel"/>
    <w:tmpl w:val="0414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0">
    <w:nsid w:val="72A57A3E"/>
    <w:multiLevelType w:val="singleLevel"/>
    <w:tmpl w:val="CB40DA84"/>
    <w:lvl w:ilvl="0">
      <w:start w:val="4"/>
      <w:numFmt w:val="lowerLetter"/>
      <w:lvlText w:val="(%1)"/>
      <w:lvlJc w:val="left"/>
      <w:pPr>
        <w:tabs>
          <w:tab w:val="num" w:pos="1697"/>
        </w:tabs>
        <w:ind w:left="1697" w:hanging="705"/>
      </w:pPr>
      <w:rPr>
        <w:rFonts w:hint="default"/>
      </w:rPr>
    </w:lvl>
  </w:abstractNum>
  <w:abstractNum w:abstractNumId="21">
    <w:nsid w:val="72FE5523"/>
    <w:multiLevelType w:val="multilevel"/>
    <w:tmpl w:val="DEC85ECA"/>
    <w:lvl w:ilvl="0">
      <w:start w:val="1"/>
      <w:numFmt w:val="decimal"/>
      <w:lvlText w:val="%1"/>
      <w:lvlJc w:val="left"/>
      <w:pPr>
        <w:ind w:left="1128" w:hanging="1128"/>
      </w:pPr>
      <w:rPr>
        <w:rFonts w:hint="default"/>
        <w:b/>
      </w:rPr>
    </w:lvl>
    <w:lvl w:ilvl="1">
      <w:start w:val="1"/>
      <w:numFmt w:val="decimal"/>
      <w:lvlText w:val="%1.%2"/>
      <w:lvlJc w:val="left"/>
      <w:pPr>
        <w:ind w:left="1128" w:hanging="1128"/>
      </w:pPr>
      <w:rPr>
        <w:rFonts w:hint="default"/>
        <w:b/>
      </w:rPr>
    </w:lvl>
    <w:lvl w:ilvl="2">
      <w:start w:val="1"/>
      <w:numFmt w:val="decimal"/>
      <w:lvlText w:val="%1.%2.%3"/>
      <w:lvlJc w:val="left"/>
      <w:pPr>
        <w:ind w:left="1128" w:hanging="1128"/>
      </w:pPr>
      <w:rPr>
        <w:rFonts w:hint="default"/>
        <w:b/>
      </w:rPr>
    </w:lvl>
    <w:lvl w:ilvl="3">
      <w:start w:val="1"/>
      <w:numFmt w:val="decimal"/>
      <w:lvlText w:val="%1.%2.%3.%4"/>
      <w:lvlJc w:val="left"/>
      <w:pPr>
        <w:ind w:left="1128" w:hanging="1128"/>
      </w:pPr>
      <w:rPr>
        <w:rFonts w:hint="default"/>
        <w:b/>
      </w:rPr>
    </w:lvl>
    <w:lvl w:ilvl="4">
      <w:start w:val="1"/>
      <w:numFmt w:val="decimal"/>
      <w:lvlText w:val="%1.%2.%3.%4.%5"/>
      <w:lvlJc w:val="left"/>
      <w:pPr>
        <w:ind w:left="1128" w:hanging="1128"/>
      </w:pPr>
      <w:rPr>
        <w:rFonts w:hint="default"/>
        <w:b/>
      </w:rPr>
    </w:lvl>
    <w:lvl w:ilvl="5">
      <w:start w:val="1"/>
      <w:numFmt w:val="decimal"/>
      <w:lvlText w:val="%1.%2.%3.%4.%5.%6"/>
      <w:lvlJc w:val="left"/>
      <w:pPr>
        <w:ind w:left="1128" w:hanging="1128"/>
      </w:pPr>
      <w:rPr>
        <w:rFonts w:hint="default"/>
        <w:b/>
      </w:rPr>
    </w:lvl>
    <w:lvl w:ilvl="6">
      <w:start w:val="1"/>
      <w:numFmt w:val="decimal"/>
      <w:lvlText w:val="%1.%2.%3.%4.%5.%6.%7"/>
      <w:lvlJc w:val="left"/>
      <w:pPr>
        <w:ind w:left="1128" w:hanging="1128"/>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7D1306A1"/>
    <w:multiLevelType w:val="hybridMultilevel"/>
    <w:tmpl w:val="7AB87D66"/>
    <w:lvl w:ilvl="0" w:tplc="0FDCB796">
      <w:start w:val="1"/>
      <w:numFmt w:val="lowerLetter"/>
      <w:lvlText w:val="(%1)"/>
      <w:lvlJc w:val="left"/>
      <w:pPr>
        <w:ind w:left="1353" w:hanging="360"/>
      </w:pPr>
      <w:rPr>
        <w:rFonts w:hint="default"/>
      </w:rPr>
    </w:lvl>
    <w:lvl w:ilvl="1" w:tplc="040B0019" w:tentative="1">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num w:numId="1">
    <w:abstractNumId w:val="12"/>
  </w:num>
  <w:num w:numId="2">
    <w:abstractNumId w:val="15"/>
  </w:num>
  <w:num w:numId="3">
    <w:abstractNumId w:val="10"/>
  </w:num>
  <w:num w:numId="4">
    <w:abstractNumId w:val="20"/>
  </w:num>
  <w:num w:numId="5">
    <w:abstractNumId w:val="17"/>
  </w:num>
  <w:num w:numId="6">
    <w:abstractNumId w:val="16"/>
  </w:num>
  <w:num w:numId="7">
    <w:abstractNumId w:val="0"/>
  </w:num>
  <w:num w:numId="8">
    <w:abstractNumId w:val="1"/>
  </w:num>
  <w:num w:numId="9">
    <w:abstractNumId w:val="8"/>
  </w:num>
  <w:num w:numId="10">
    <w:abstractNumId w:val="14"/>
  </w:num>
  <w:num w:numId="11">
    <w:abstractNumId w:val="22"/>
  </w:num>
  <w:num w:numId="12">
    <w:abstractNumId w:val="5"/>
  </w:num>
  <w:num w:numId="13">
    <w:abstractNumId w:val="2"/>
  </w:num>
  <w:num w:numId="14">
    <w:abstractNumId w:val="13"/>
  </w:num>
  <w:num w:numId="15">
    <w:abstractNumId w:val="6"/>
  </w:num>
  <w:num w:numId="16">
    <w:abstractNumId w:val="9"/>
  </w:num>
  <w:num w:numId="17">
    <w:abstractNumId w:val="3"/>
  </w:num>
  <w:num w:numId="18">
    <w:abstractNumId w:val="4"/>
  </w:num>
  <w:num w:numId="19">
    <w:abstractNumId w:val="7"/>
  </w:num>
  <w:num w:numId="20">
    <w:abstractNumId w:val="18"/>
  </w:num>
  <w:num w:numId="21">
    <w:abstractNumId w:val="21"/>
  </w:num>
  <w:num w:numId="22">
    <w:abstractNumId w:val="1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embedSystemFonts/>
  <w:activeWritingStyle w:appName="MSWord" w:lang="en-GB" w:vendorID="8" w:dllVersion="513" w:checkStyle="1"/>
  <w:activeWritingStyle w:appName="MSWord" w:lang="fi-FI" w:vendorID="666" w:dllVersion="513" w:checkStyle="1"/>
  <w:activeWritingStyle w:appName="MSWord" w:lang="sv-SE" w:vendorID="666" w:dllVersion="513" w:checkStyle="1"/>
  <w:activeWritingStyle w:appName="MSWord" w:lang="nb-NO" w:vendorID="22" w:dllVersion="513" w:checkStyle="1"/>
  <w:activeWritingStyle w:appName="MSWord" w:lang="fi-FI" w:vendorID="22" w:dllVersion="513" w:checkStyle="1"/>
  <w:proofState w:spelling="clean" w:grammar="clean"/>
  <w:stylePaneFormatFilter w:val="3F01"/>
  <w:defaultTabStop w:val="1134"/>
  <w:autoHyphenation/>
  <w:hyphenationZone w:val="425"/>
  <w:doNotHyphenateCaps/>
  <w:drawingGridHorizontalSpacing w:val="100"/>
  <w:drawingGridVerticalSpacing w:val="28"/>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rsids>
    <w:rsidRoot w:val="00B50818"/>
    <w:rsid w:val="00097F38"/>
    <w:rsid w:val="000C4EFB"/>
    <w:rsid w:val="001044D0"/>
    <w:rsid w:val="001359B6"/>
    <w:rsid w:val="0015746E"/>
    <w:rsid w:val="002D73F2"/>
    <w:rsid w:val="003B5581"/>
    <w:rsid w:val="003E7900"/>
    <w:rsid w:val="00464898"/>
    <w:rsid w:val="00496E65"/>
    <w:rsid w:val="004D3CC0"/>
    <w:rsid w:val="005D0CCD"/>
    <w:rsid w:val="006158AA"/>
    <w:rsid w:val="006B4956"/>
    <w:rsid w:val="00714650"/>
    <w:rsid w:val="00742677"/>
    <w:rsid w:val="0080053C"/>
    <w:rsid w:val="009E2F29"/>
    <w:rsid w:val="00A307CB"/>
    <w:rsid w:val="00AA1E3E"/>
    <w:rsid w:val="00BC23D7"/>
    <w:rsid w:val="00BE7422"/>
    <w:rsid w:val="00D206C6"/>
    <w:rsid w:val="00D61160"/>
    <w:rsid w:val="00D95164"/>
    <w:rsid w:val="00FE2C7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B05"/>
    <w:rPr>
      <w:lang w:val="fi-FI" w:eastAsia="fi-FI"/>
    </w:rPr>
  </w:style>
  <w:style w:type="paragraph" w:styleId="Overskrift1">
    <w:name w:val="heading 1"/>
    <w:basedOn w:val="Normal"/>
    <w:next w:val="Normal"/>
    <w:qFormat/>
    <w:rsid w:val="0089049E"/>
    <w:pPr>
      <w:keepNext/>
      <w:spacing w:before="60"/>
      <w:jc w:val="both"/>
      <w:outlineLvl w:val="0"/>
    </w:pPr>
    <w:rPr>
      <w:b/>
      <w:sz w:val="26"/>
    </w:rPr>
  </w:style>
  <w:style w:type="paragraph" w:styleId="Overskrift2">
    <w:name w:val="heading 2"/>
    <w:basedOn w:val="Normal"/>
    <w:next w:val="Normal"/>
    <w:qFormat/>
    <w:rsid w:val="0089049E"/>
    <w:pPr>
      <w:keepNext/>
      <w:tabs>
        <w:tab w:val="left" w:pos="3402"/>
        <w:tab w:val="left" w:pos="6804"/>
      </w:tabs>
      <w:spacing w:before="120"/>
      <w:outlineLvl w:val="1"/>
    </w:pPr>
    <w:rPr>
      <w:b/>
      <w:sz w:val="26"/>
    </w:rPr>
  </w:style>
  <w:style w:type="paragraph" w:styleId="Overskrift3">
    <w:name w:val="heading 3"/>
    <w:basedOn w:val="Normal"/>
    <w:next w:val="Normal"/>
    <w:qFormat/>
    <w:rsid w:val="0089049E"/>
    <w:pPr>
      <w:keepNext/>
      <w:pBdr>
        <w:bottom w:val="single" w:sz="4" w:space="1" w:color="auto"/>
      </w:pBdr>
      <w:spacing w:before="60"/>
      <w:jc w:val="both"/>
      <w:outlineLvl w:val="2"/>
    </w:pPr>
    <w:rPr>
      <w:sz w:val="48"/>
    </w:rPr>
  </w:style>
  <w:style w:type="paragraph" w:styleId="Overskrift4">
    <w:name w:val="heading 4"/>
    <w:basedOn w:val="Normal"/>
    <w:next w:val="Normal"/>
    <w:qFormat/>
    <w:rsid w:val="0089049E"/>
    <w:pPr>
      <w:keepNext/>
      <w:tabs>
        <w:tab w:val="left" w:pos="2835"/>
        <w:tab w:val="left" w:pos="5670"/>
        <w:tab w:val="left" w:pos="8505"/>
      </w:tabs>
      <w:spacing w:before="120"/>
      <w:ind w:right="-851"/>
      <w:outlineLvl w:val="3"/>
    </w:pPr>
    <w:rPr>
      <w:b/>
      <w:sz w:val="26"/>
    </w:rPr>
  </w:style>
  <w:style w:type="paragraph" w:styleId="Overskrift5">
    <w:name w:val="heading 5"/>
    <w:basedOn w:val="Normal"/>
    <w:next w:val="Normal"/>
    <w:qFormat/>
    <w:rsid w:val="0089049E"/>
    <w:pPr>
      <w:keepNext/>
      <w:pBdr>
        <w:bottom w:val="single" w:sz="4" w:space="1" w:color="auto"/>
      </w:pBdr>
      <w:tabs>
        <w:tab w:val="left" w:pos="2268"/>
        <w:tab w:val="left" w:pos="5670"/>
      </w:tabs>
      <w:outlineLvl w:val="4"/>
    </w:pPr>
    <w:rPr>
      <w:b/>
      <w:sz w:val="26"/>
    </w:rPr>
  </w:style>
  <w:style w:type="paragraph" w:styleId="Overskrift6">
    <w:name w:val="heading 6"/>
    <w:basedOn w:val="Normal"/>
    <w:qFormat/>
    <w:rsid w:val="0089049E"/>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outlineLvl w:val="5"/>
    </w:pPr>
    <w:rPr>
      <w:rFonts w:ascii="Geneva" w:hAnsi="Geneva"/>
      <w:b/>
      <w:snapToGrid w:val="0"/>
      <w:color w:val="FF0000"/>
      <w:sz w:val="26"/>
      <w:lang w:val="en-GB" w:eastAsia="en-US"/>
    </w:rPr>
  </w:style>
  <w:style w:type="paragraph" w:styleId="Overskrift7">
    <w:name w:val="heading 7"/>
    <w:basedOn w:val="Normal"/>
    <w:qFormat/>
    <w:rsid w:val="0089049E"/>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80" w:lineRule="exact"/>
      <w:ind w:left="540"/>
      <w:outlineLvl w:val="6"/>
    </w:pPr>
    <w:rPr>
      <w:rFonts w:ascii="Times" w:hAnsi="Times"/>
      <w:b/>
      <w:snapToGrid w:val="0"/>
      <w:sz w:val="34"/>
      <w:lang w:val="en-GB" w:eastAsia="en-US"/>
    </w:rPr>
  </w:style>
  <w:style w:type="paragraph" w:styleId="Overskrift8">
    <w:name w:val="heading 8"/>
    <w:basedOn w:val="Normal"/>
    <w:qFormat/>
    <w:rsid w:val="0089049E"/>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left="1080" w:hanging="1080"/>
      <w:outlineLvl w:val="7"/>
    </w:pPr>
    <w:rPr>
      <w:rFonts w:ascii="Times" w:hAnsi="Times"/>
      <w:b/>
      <w:snapToGrid w:val="0"/>
      <w:sz w:val="26"/>
      <w:lang w:val="en-GB" w:eastAsia="en-US"/>
    </w:rPr>
  </w:style>
  <w:style w:type="paragraph" w:styleId="Overskrift9">
    <w:name w:val="heading 9"/>
    <w:basedOn w:val="Normal"/>
    <w:qFormat/>
    <w:rsid w:val="0089049E"/>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89049E"/>
    <w:pPr>
      <w:tabs>
        <w:tab w:val="center" w:pos="4819"/>
        <w:tab w:val="right" w:pos="9638"/>
      </w:tabs>
    </w:pPr>
  </w:style>
  <w:style w:type="paragraph" w:styleId="Bunntekst">
    <w:name w:val="footer"/>
    <w:basedOn w:val="Normal"/>
    <w:rsid w:val="0089049E"/>
    <w:pPr>
      <w:tabs>
        <w:tab w:val="center" w:pos="4819"/>
        <w:tab w:val="right" w:pos="9638"/>
      </w:tabs>
    </w:pPr>
  </w:style>
  <w:style w:type="character" w:styleId="Sidetall">
    <w:name w:val="page number"/>
    <w:basedOn w:val="Standardskriftforavsnitt"/>
    <w:rsid w:val="0089049E"/>
  </w:style>
  <w:style w:type="character" w:styleId="Merknadsreferanse">
    <w:name w:val="annotation reference"/>
    <w:semiHidden/>
    <w:rsid w:val="0089049E"/>
    <w:rPr>
      <w:sz w:val="16"/>
      <w:szCs w:val="16"/>
    </w:rPr>
  </w:style>
  <w:style w:type="paragraph" w:styleId="Merknadstekst">
    <w:name w:val="annotation text"/>
    <w:basedOn w:val="Normal"/>
    <w:semiHidden/>
    <w:rsid w:val="0089049E"/>
  </w:style>
  <w:style w:type="paragraph" w:styleId="Kommentaremne">
    <w:name w:val="annotation subject"/>
    <w:basedOn w:val="Merknadstekst"/>
    <w:next w:val="Merknadstekst"/>
    <w:semiHidden/>
    <w:rsid w:val="0089049E"/>
    <w:rPr>
      <w:b/>
      <w:bCs/>
    </w:rPr>
  </w:style>
  <w:style w:type="paragraph" w:styleId="Bobletekst">
    <w:name w:val="Balloon Text"/>
    <w:basedOn w:val="Normal"/>
    <w:semiHidden/>
    <w:rsid w:val="0089049E"/>
    <w:rPr>
      <w:rFonts w:ascii="Tahoma" w:hAnsi="Tahoma" w:cs="Tahoma"/>
      <w:sz w:val="16"/>
      <w:szCs w:val="16"/>
    </w:rPr>
  </w:style>
  <w:style w:type="paragraph" w:customStyle="1" w:styleId="Agenda1txt">
    <w:name w:val="Agenda 1 txt"/>
    <w:basedOn w:val="Vanliginnrykk"/>
    <w:rsid w:val="0089049E"/>
    <w:pPr>
      <w:ind w:left="567"/>
    </w:pPr>
    <w:rPr>
      <w:rFonts w:ascii="Arial" w:hAnsi="Arial"/>
      <w:sz w:val="24"/>
      <w:szCs w:val="24"/>
      <w:lang w:val="en-GB" w:eastAsia="en-GB"/>
    </w:rPr>
  </w:style>
  <w:style w:type="paragraph" w:styleId="Vanliginnrykk">
    <w:name w:val="Normal Indent"/>
    <w:basedOn w:val="Normal"/>
    <w:rsid w:val="0089049E"/>
    <w:pPr>
      <w:ind w:left="1304"/>
    </w:pPr>
  </w:style>
  <w:style w:type="paragraph" w:styleId="HTML-forhndsformatert">
    <w:name w:val="HTML Preformatted"/>
    <w:basedOn w:val="Normal"/>
    <w:rsid w:val="0089049E"/>
    <w:rPr>
      <w:rFonts w:ascii="Courier New" w:hAnsi="Courier New" w:cs="Courier New"/>
    </w:rPr>
  </w:style>
  <w:style w:type="paragraph" w:styleId="Brdtekstinnrykk">
    <w:name w:val="Body Text Indent"/>
    <w:basedOn w:val="Normal"/>
    <w:rsid w:val="0089049E"/>
    <w:pPr>
      <w:suppressAutoHyphens/>
      <w:ind w:left="720"/>
    </w:pPr>
    <w:rPr>
      <w:sz w:val="24"/>
      <w:lang w:val="en-US" w:eastAsia="ar-SA"/>
    </w:rPr>
  </w:style>
  <w:style w:type="character" w:customStyle="1" w:styleId="q3">
    <w:name w:val="q3"/>
    <w:rsid w:val="0089049E"/>
    <w:rPr>
      <w:color w:val="550055"/>
    </w:rPr>
  </w:style>
  <w:style w:type="paragraph" w:styleId="Brdtekst">
    <w:name w:val="Body Text"/>
    <w:basedOn w:val="Normal"/>
    <w:rsid w:val="0089049E"/>
    <w:pPr>
      <w:spacing w:after="120"/>
    </w:pPr>
  </w:style>
  <w:style w:type="character" w:customStyle="1" w:styleId="moz-txt-citetags">
    <w:name w:val="moz-txt-citetags"/>
    <w:basedOn w:val="Standardskriftforavsnitt"/>
    <w:rsid w:val="00DE1676"/>
  </w:style>
  <w:style w:type="paragraph" w:customStyle="1" w:styleId="Kommenttienteksti">
    <w:name w:val="Kommenttien teksti"/>
    <w:basedOn w:val="Normal"/>
    <w:rsid w:val="00DE1676"/>
    <w:rPr>
      <w:lang w:val="en-GB"/>
    </w:rPr>
  </w:style>
  <w:style w:type="paragraph" w:styleId="Dokumentkart">
    <w:name w:val="Document Map"/>
    <w:basedOn w:val="Normal"/>
    <w:rsid w:val="00DE1676"/>
    <w:rPr>
      <w:rFonts w:ascii="Tahoma" w:hAnsi="Tahoma" w:cs="Tahoma"/>
      <w:sz w:val="16"/>
      <w:szCs w:val="16"/>
    </w:rPr>
  </w:style>
  <w:style w:type="character" w:customStyle="1" w:styleId="AsiakirjanrakenneruutuChar">
    <w:name w:val="Asiakirjan rakenneruutu Char"/>
    <w:rsid w:val="00DE1676"/>
    <w:rPr>
      <w:rFonts w:ascii="Tahoma" w:hAnsi="Tahoma" w:cs="Tahoma"/>
      <w:sz w:val="16"/>
      <w:szCs w:val="16"/>
    </w:rPr>
  </w:style>
  <w:style w:type="character" w:styleId="Utheving">
    <w:name w:val="Emphasis"/>
    <w:qFormat/>
    <w:rsid w:val="00DE1676"/>
    <w:rPr>
      <w:i/>
      <w:iCs/>
    </w:rPr>
  </w:style>
  <w:style w:type="paragraph" w:customStyle="1" w:styleId="Default">
    <w:name w:val="Default"/>
    <w:rsid w:val="000B6743"/>
    <w:pPr>
      <w:autoSpaceDE w:val="0"/>
      <w:autoSpaceDN w:val="0"/>
      <w:adjustRightInd w:val="0"/>
    </w:pPr>
    <w:rPr>
      <w:color w:val="000000"/>
      <w:sz w:val="24"/>
      <w:szCs w:val="24"/>
    </w:rPr>
  </w:style>
  <w:style w:type="table" w:styleId="Tabellrutenett">
    <w:name w:val="Table Grid"/>
    <w:basedOn w:val="Vanligtabell"/>
    <w:uiPriority w:val="59"/>
    <w:rsid w:val="00BC2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o.wikipedia.org/wiki/Fil:ICS_Foxtrot.sv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no.wikipedia.org/wiki/Fil:ICS_Kilo.svg"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no.wikipedia.org/wiki/Fil:ICS_Delta.svg" TargetMode="External"/><Relationship Id="rId12" Type="http://schemas.openxmlformats.org/officeDocument/2006/relationships/image" Target="media/image3.png"/><Relationship Id="rId17" Type="http://schemas.openxmlformats.org/officeDocument/2006/relationships/hyperlink" Target="http://no.wikipedia.org/wiki/Fil:ICS_Juliet.svg" TargetMode="External"/><Relationship Id="rId25" Type="http://schemas.openxmlformats.org/officeDocument/2006/relationships/hyperlink" Target="http://no.wikipedia.org/wiki/Fil:ICS_Tango.svg" TargetMode="External"/><Relationship Id="rId33" Type="http://schemas.openxmlformats.org/officeDocument/2006/relationships/hyperlink" Target="http://no.wikipedia.org/wiki/Fil:ICS_Hotel.sv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no.wikipedia.org/wiki/Fil:ICS_Romeo.sv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wikipedia.org/wiki/Fil:ICS_Uniform.sv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no.wikipedia.org/wiki/Fil:ICS_Golf.svg" TargetMode="External"/><Relationship Id="rId23" Type="http://schemas.openxmlformats.org/officeDocument/2006/relationships/hyperlink" Target="http://no.wikipedia.org/wiki/Fil:ICS_Oscar.svg"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no.wikipedia.org/wiki/Fil:ICS_Whiskey.svg" TargetMode="External"/><Relationship Id="rId31" Type="http://schemas.openxmlformats.org/officeDocument/2006/relationships/hyperlink" Target="http://no.wikipedia.org/wiki/Fil:ICS_November.svg" TargetMode="External"/><Relationship Id="rId4" Type="http://schemas.openxmlformats.org/officeDocument/2006/relationships/webSettings" Target="webSettings.xml"/><Relationship Id="rId9" Type="http://schemas.openxmlformats.org/officeDocument/2006/relationships/hyperlink" Target="http://no.wikipedia.org/wiki/Fil:ICS_Echo.sv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no.wikipedia.org/wiki/Fil:ICS_Charlie.svg" TargetMode="External"/><Relationship Id="rId30" Type="http://schemas.openxmlformats.org/officeDocument/2006/relationships/image" Target="media/image12.png"/><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1893</Words>
  <Characters>10035</Characters>
  <Application>Microsoft Office Word</Application>
  <DocSecurity>0</DocSecurity>
  <Lines>83</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Appendiks L Veiledning for seilingsbestemmelser 2009 - 2012</vt:lpstr>
      <vt:lpstr>Appendiks L Veiledning for seilingsbestemmelser 2009 - 2012</vt:lpstr>
    </vt:vector>
  </TitlesOfParts>
  <Company>NSF</Company>
  <LinksUpToDate>false</LinksUpToDate>
  <CharactersWithSpaces>11905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Appendiks L Veiledning for seilingsbestemmelser 2009 - 2012</dc:title>
  <dc:subject/>
  <dc:creator>Marianne Middelthon</dc:creator>
  <cp:keywords/>
  <cp:lastModifiedBy>emh</cp:lastModifiedBy>
  <cp:revision>4</cp:revision>
  <cp:lastPrinted>2012-08-23T06:39:00Z</cp:lastPrinted>
  <dcterms:created xsi:type="dcterms:W3CDTF">2012-08-23T06:27:00Z</dcterms:created>
  <dcterms:modified xsi:type="dcterms:W3CDTF">2012-08-23T06:38:00Z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PublishingExpirationDate">
    <vt:lpwstr/>
  </property>
  <property fmtid="{D5CDD505-2E9C-101B-9397-08002B2CF9AE}" pid="4" name="PublishingStartDate">
    <vt:lpwstr/>
  </property>
</Properties>
</file>